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A231CF" w14:textId="4E8A2485" w:rsidR="005C51FD" w:rsidRPr="00311E7D" w:rsidRDefault="00065292" w:rsidP="006F5AFB">
      <w:pPr>
        <w:spacing w:line="276" w:lineRule="auto"/>
        <w:ind w:right="141"/>
        <w:rPr>
          <w:rFonts w:ascii="HelveticaNeueLT Com 65 Md" w:eastAsia="Helvetica Neue" w:hAnsi="HelveticaNeueLT Com 65 Md" w:cs="Helvetica Neue"/>
          <w:bCs/>
          <w:sz w:val="32"/>
          <w:szCs w:val="32"/>
        </w:rPr>
      </w:pPr>
      <w:r w:rsidRPr="00065292">
        <w:rPr>
          <w:rFonts w:ascii="HelveticaNeueLT Com 65 Md" w:eastAsia="Helvetica Neue" w:hAnsi="HelveticaNeueLT Com 65 Md" w:cs="Helvetica Neue"/>
          <w:bCs/>
          <w:sz w:val="32"/>
          <w:szCs w:val="32"/>
        </w:rPr>
        <w:t>Leben in leuchtenden Farb</w:t>
      </w:r>
      <w:r>
        <w:rPr>
          <w:rFonts w:ascii="HelveticaNeueLT Com 65 Md" w:eastAsia="Helvetica Neue" w:hAnsi="HelveticaNeueLT Com 65 Md" w:cs="Helvetica Neue"/>
          <w:bCs/>
          <w:sz w:val="32"/>
          <w:szCs w:val="32"/>
        </w:rPr>
        <w:t>en</w:t>
      </w:r>
      <w:r w:rsidR="00FB7DBD">
        <w:rPr>
          <w:rFonts w:ascii="HelveticaNeueLT Com 65 Md" w:eastAsia="Helvetica Neue" w:hAnsi="HelveticaNeueLT Com 65 Md" w:cs="Helvetica Neue"/>
          <w:bCs/>
          <w:sz w:val="32"/>
          <w:szCs w:val="32"/>
        </w:rPr>
        <w:t>:</w:t>
      </w:r>
      <w:r w:rsidR="00BA1BFE">
        <w:rPr>
          <w:rFonts w:ascii="HelveticaNeueLT Com 65 Md" w:eastAsia="Helvetica Neue" w:hAnsi="HelveticaNeueLT Com 65 Md" w:cs="Helvetica Neue"/>
          <w:bCs/>
          <w:sz w:val="32"/>
          <w:szCs w:val="32"/>
        </w:rPr>
        <w:t xml:space="preserve"> </w:t>
      </w:r>
      <w:proofErr w:type="spellStart"/>
      <w:r w:rsidR="00BA1BFE">
        <w:rPr>
          <w:rFonts w:ascii="HelveticaNeueLT Com 65 Md" w:eastAsia="Helvetica Neue" w:hAnsi="HelveticaNeueLT Com 65 Md" w:cs="Helvetica Neue"/>
          <w:bCs/>
          <w:sz w:val="32"/>
          <w:szCs w:val="32"/>
        </w:rPr>
        <w:t>Tricolor</w:t>
      </w:r>
      <w:proofErr w:type="spellEnd"/>
      <w:r w:rsidR="00BA1BFE">
        <w:rPr>
          <w:rFonts w:ascii="HelveticaNeueLT Com 65 Md" w:eastAsia="Helvetica Neue" w:hAnsi="HelveticaNeueLT Com 65 Md" w:cs="Helvetica Neue"/>
          <w:bCs/>
          <w:sz w:val="32"/>
          <w:szCs w:val="32"/>
        </w:rPr>
        <w:t xml:space="preserve"> von </w:t>
      </w:r>
      <w:proofErr w:type="spellStart"/>
      <w:r w:rsidR="00BA1BFE">
        <w:rPr>
          <w:rFonts w:ascii="HelveticaNeueLT Com 65 Md" w:eastAsia="Helvetica Neue" w:hAnsi="HelveticaNeueLT Com 65 Md" w:cs="Helvetica Neue"/>
          <w:bCs/>
          <w:sz w:val="32"/>
          <w:szCs w:val="32"/>
        </w:rPr>
        <w:t>Alape</w:t>
      </w:r>
      <w:proofErr w:type="spellEnd"/>
    </w:p>
    <w:p w14:paraId="1EA231D0" w14:textId="77777777" w:rsidR="005C51FD" w:rsidRPr="00311E7D" w:rsidRDefault="005C51FD">
      <w:pPr>
        <w:spacing w:line="276" w:lineRule="auto"/>
        <w:ind w:right="141"/>
        <w:rPr>
          <w:rFonts w:ascii="HelveticaNeueLT Com 45 Lt" w:eastAsia="Helvetica Neue" w:hAnsi="HelveticaNeueLT Com 45 Lt" w:cs="Helvetica Neue"/>
        </w:rPr>
      </w:pPr>
    </w:p>
    <w:p w14:paraId="6E1671CF" w14:textId="49A70413" w:rsidR="00970D5A" w:rsidRPr="00970D5A" w:rsidRDefault="00EC7EB7" w:rsidP="00970D5A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65 Md" w:eastAsia="Helvetica Neue" w:hAnsi="HelveticaNeueLT Com 65 Md" w:cs="Helvetica Neue"/>
          <w:bCs/>
        </w:rPr>
      </w:pPr>
      <w:proofErr w:type="spellStart"/>
      <w:r w:rsidRPr="00EC7EB7">
        <w:rPr>
          <w:rFonts w:ascii="HelveticaNeueLT Com 65 Md" w:eastAsia="Helvetica Neue" w:hAnsi="HelveticaNeueLT Com 65 Md" w:cs="Helvetica Neue"/>
          <w:bCs/>
        </w:rPr>
        <w:t>Alapes</w:t>
      </w:r>
      <w:proofErr w:type="spellEnd"/>
      <w:r w:rsidRPr="00EC7EB7">
        <w:rPr>
          <w:rFonts w:ascii="HelveticaNeueLT Com 65 Md" w:eastAsia="Helvetica Neue" w:hAnsi="HelveticaNeueLT Com 65 Md" w:cs="Helvetica Neue"/>
          <w:bCs/>
        </w:rPr>
        <w:t xml:space="preserve"> Waschbecken</w:t>
      </w:r>
      <w:r w:rsidR="00065292">
        <w:rPr>
          <w:rFonts w:ascii="HelveticaNeueLT Com 65 Md" w:eastAsia="Helvetica Neue" w:hAnsi="HelveticaNeueLT Com 65 Md" w:cs="Helvetica Neue"/>
          <w:bCs/>
        </w:rPr>
        <w:t xml:space="preserve"> </w:t>
      </w:r>
      <w:r w:rsidR="00A06266">
        <w:rPr>
          <w:rFonts w:ascii="HelveticaNeueLT Com 65 Md" w:eastAsia="Helvetica Neue" w:hAnsi="HelveticaNeueLT Com 65 Md" w:cs="Helvetica Neue"/>
          <w:bCs/>
        </w:rPr>
        <w:t xml:space="preserve">in </w:t>
      </w:r>
      <w:proofErr w:type="spellStart"/>
      <w:r w:rsidRPr="00EC7EB7">
        <w:rPr>
          <w:rFonts w:ascii="HelveticaNeueLT Com 65 Md" w:eastAsia="Helvetica Neue" w:hAnsi="HelveticaNeueLT Com 65 Md" w:cs="Helvetica Neue"/>
          <w:bCs/>
        </w:rPr>
        <w:t>Bicolor</w:t>
      </w:r>
      <w:proofErr w:type="spellEnd"/>
      <w:r w:rsidRPr="00EC7EB7">
        <w:rPr>
          <w:rFonts w:ascii="HelveticaNeueLT Com 65 Md" w:eastAsia="Helvetica Neue" w:hAnsi="HelveticaNeueLT Com 65 Md" w:cs="Helvetica Neue"/>
          <w:bCs/>
        </w:rPr>
        <w:t xml:space="preserve"> leb</w:t>
      </w:r>
      <w:r w:rsidR="00A06266">
        <w:rPr>
          <w:rFonts w:ascii="HelveticaNeueLT Com 65 Md" w:eastAsia="Helvetica Neue" w:hAnsi="HelveticaNeueLT Com 65 Md" w:cs="Helvetica Neue"/>
          <w:bCs/>
        </w:rPr>
        <w:t>en</w:t>
      </w:r>
      <w:r w:rsidRPr="00EC7EB7">
        <w:rPr>
          <w:rFonts w:ascii="HelveticaNeueLT Com 65 Md" w:eastAsia="Helvetica Neue" w:hAnsi="HelveticaNeueLT Com 65 Md" w:cs="Helvetica Neue"/>
          <w:bCs/>
        </w:rPr>
        <w:t xml:space="preserve"> vom </w:t>
      </w:r>
      <w:r w:rsidR="00065292">
        <w:rPr>
          <w:rFonts w:ascii="HelveticaNeueLT Com 65 Md" w:eastAsia="Helvetica Neue" w:hAnsi="HelveticaNeueLT Com 65 Md" w:cs="Helvetica Neue"/>
          <w:bCs/>
        </w:rPr>
        <w:t xml:space="preserve">lebendigen </w:t>
      </w:r>
      <w:r w:rsidRPr="00EC7EB7">
        <w:rPr>
          <w:rFonts w:ascii="HelveticaNeueLT Com 65 Md" w:eastAsia="Helvetica Neue" w:hAnsi="HelveticaNeueLT Com 65 Md" w:cs="Helvetica Neue"/>
          <w:bCs/>
        </w:rPr>
        <w:t xml:space="preserve">Spiel der Gegensätze: Schwarz trifft auf Weiß, matte </w:t>
      </w:r>
      <w:r w:rsidR="00522646">
        <w:rPr>
          <w:rFonts w:ascii="HelveticaNeueLT Com 65 Md" w:eastAsia="Helvetica Neue" w:hAnsi="HelveticaNeueLT Com 65 Md" w:cs="Helvetica Neue"/>
          <w:bCs/>
        </w:rPr>
        <w:t xml:space="preserve">Oberflächen </w:t>
      </w:r>
      <w:r w:rsidRPr="00EC7EB7">
        <w:rPr>
          <w:rFonts w:ascii="HelveticaNeueLT Com 65 Md" w:eastAsia="Helvetica Neue" w:hAnsi="HelveticaNeueLT Com 65 Md" w:cs="Helvetica Neue"/>
          <w:bCs/>
        </w:rPr>
        <w:t xml:space="preserve">auf glänzende. </w:t>
      </w:r>
      <w:r w:rsidR="00065292">
        <w:rPr>
          <w:rFonts w:ascii="HelveticaNeueLT Com 65 Md" w:eastAsia="Helvetica Neue" w:hAnsi="HelveticaNeueLT Com 65 Md" w:cs="Helvetica Neue"/>
          <w:bCs/>
        </w:rPr>
        <w:t xml:space="preserve">Die neue Variante </w:t>
      </w:r>
      <w:proofErr w:type="spellStart"/>
      <w:r w:rsidRPr="00EC7EB7">
        <w:rPr>
          <w:rFonts w:ascii="HelveticaNeueLT Com 65 Md" w:eastAsia="Helvetica Neue" w:hAnsi="HelveticaNeueLT Com 65 Md" w:cs="Helvetica Neue"/>
          <w:bCs/>
        </w:rPr>
        <w:t>Tricolor</w:t>
      </w:r>
      <w:proofErr w:type="spellEnd"/>
      <w:r w:rsidRPr="00EC7EB7">
        <w:rPr>
          <w:rFonts w:ascii="HelveticaNeueLT Com 65 Md" w:eastAsia="Helvetica Neue" w:hAnsi="HelveticaNeueLT Com 65 Md" w:cs="Helvetica Neue"/>
          <w:bCs/>
        </w:rPr>
        <w:t xml:space="preserve"> macht daraus nun einen Dreiklang</w:t>
      </w:r>
      <w:r w:rsidR="00065292">
        <w:rPr>
          <w:rFonts w:ascii="HelveticaNeueLT Com 65 Md" w:eastAsia="Helvetica Neue" w:hAnsi="HelveticaNeueLT Com 65 Md" w:cs="Helvetica Neue"/>
          <w:bCs/>
        </w:rPr>
        <w:t xml:space="preserve">. </w:t>
      </w:r>
      <w:r w:rsidR="00970D5A">
        <w:rPr>
          <w:rFonts w:ascii="HelveticaNeueLT Com 65 Md" w:eastAsia="Helvetica Neue" w:hAnsi="HelveticaNeueLT Com 65 Md" w:cs="Helvetica Neue"/>
          <w:bCs/>
        </w:rPr>
        <w:t xml:space="preserve">Überraschende Kombinationen aus gleich drei verschiedenen Farben sorgen für Eleganz und Vielseitigkeit </w:t>
      </w:r>
      <w:r w:rsidR="00970D5A" w:rsidRPr="00970D5A">
        <w:rPr>
          <w:rFonts w:ascii="HelveticaNeueLT Com 65 Md" w:eastAsia="Helvetica Neue" w:hAnsi="HelveticaNeueLT Com 65 Md" w:cs="Helvetica Neue"/>
          <w:bCs/>
        </w:rPr>
        <w:t xml:space="preserve">– und bieten so </w:t>
      </w:r>
      <w:r w:rsidR="00522646">
        <w:rPr>
          <w:rFonts w:ascii="HelveticaNeueLT Com 65 Md" w:eastAsia="Helvetica Neue" w:hAnsi="HelveticaNeueLT Com 65 Md" w:cs="Helvetica Neue"/>
          <w:bCs/>
        </w:rPr>
        <w:t xml:space="preserve">völlig </w:t>
      </w:r>
      <w:r w:rsidR="00970D5A" w:rsidRPr="00970D5A">
        <w:rPr>
          <w:rFonts w:ascii="HelveticaNeueLT Com 65 Md" w:eastAsia="Helvetica Neue" w:hAnsi="HelveticaNeueLT Com 65 Md" w:cs="Helvetica Neue"/>
          <w:bCs/>
        </w:rPr>
        <w:t>neue Freiheiten, dem eigenen Bad Persönlichkeit zu verleihen.</w:t>
      </w:r>
    </w:p>
    <w:p w14:paraId="08DCD400" w14:textId="77777777" w:rsidR="00970D5A" w:rsidRDefault="00970D5A" w:rsidP="00970D5A">
      <w:pPr>
        <w:pStyle w:val="KeinLeerraum"/>
        <w:rPr>
          <w:rFonts w:eastAsia="Helvetica Neue"/>
        </w:rPr>
      </w:pPr>
    </w:p>
    <w:p w14:paraId="56BB5BC7" w14:textId="6B327D22" w:rsidR="00970D5A" w:rsidRPr="00767B11" w:rsidRDefault="00522646" w:rsidP="00311E7D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Cs/>
        </w:rPr>
      </w:pPr>
      <w:proofErr w:type="spellStart"/>
      <w:r>
        <w:rPr>
          <w:rFonts w:ascii="HelveticaNeueLT Com 45 Lt" w:eastAsia="Helvetica Neue" w:hAnsi="HelveticaNeueLT Com 45 Lt" w:cs="Helvetica Neue"/>
          <w:bCs/>
        </w:rPr>
        <w:t>Tricolor</w:t>
      </w:r>
      <w:proofErr w:type="spellEnd"/>
      <w:r>
        <w:rPr>
          <w:rFonts w:ascii="HelveticaNeueLT Com 45 Lt" w:eastAsia="Helvetica Neue" w:hAnsi="HelveticaNeueLT Com 45 Lt" w:cs="Helvetica Neue"/>
          <w:bCs/>
        </w:rPr>
        <w:t xml:space="preserve"> steht ganz im Zeichen der Drei: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Innenseite, Außenseite und de</w:t>
      </w:r>
      <w:r w:rsidR="00AC0B32">
        <w:rPr>
          <w:rFonts w:ascii="HelveticaNeueLT Com 45 Lt" w:eastAsia="Helvetica Neue" w:hAnsi="HelveticaNeueLT Com 45 Lt" w:cs="Helvetica Neue"/>
          <w:bCs/>
        </w:rPr>
        <w:t>r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 xml:space="preserve"> schmale Rand de</w:t>
      </w:r>
      <w:r w:rsidR="00AC0B32">
        <w:rPr>
          <w:rFonts w:ascii="HelveticaNeueLT Com 45 Lt" w:eastAsia="Helvetica Neue" w:hAnsi="HelveticaNeueLT Com 45 Lt" w:cs="Helvetica Neue"/>
          <w:bCs/>
        </w:rPr>
        <w:t>r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 xml:space="preserve"> rund</w:t>
      </w:r>
      <w:r>
        <w:rPr>
          <w:rFonts w:ascii="HelveticaNeueLT Com 45 Lt" w:eastAsia="Helvetica Neue" w:hAnsi="HelveticaNeueLT Com 45 Lt" w:cs="Helvetica Neue"/>
          <w:bCs/>
        </w:rPr>
        <w:t xml:space="preserve">en,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hauchdünn</w:t>
      </w:r>
      <w:r>
        <w:rPr>
          <w:rFonts w:ascii="HelveticaNeueLT Com 45 Lt" w:eastAsia="Helvetica Neue" w:hAnsi="HelveticaNeueLT Com 45 Lt" w:cs="Helvetica Neue"/>
          <w:bCs/>
        </w:rPr>
        <w:t xml:space="preserve"> gearbeiteten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Waschbecken</w:t>
      </w:r>
      <w:r w:rsidR="00AC0B32">
        <w:rPr>
          <w:rFonts w:ascii="HelveticaNeueLT Com 45 Lt" w:eastAsia="Helvetica Neue" w:hAnsi="HelveticaNeueLT Com 45 Lt" w:cs="Helvetica Neue"/>
          <w:bCs/>
        </w:rPr>
        <w:t xml:space="preserve">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sind jeweils in einer anderen Farbe gestaltet</w:t>
      </w:r>
      <w:r w:rsidR="00AC0B32">
        <w:rPr>
          <w:rFonts w:ascii="HelveticaNeueLT Com 45 Lt" w:eastAsia="Helvetica Neue" w:hAnsi="HelveticaNeueLT Com 45 Lt" w:cs="Helvetica Neue"/>
          <w:bCs/>
        </w:rPr>
        <w:t xml:space="preserve">.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Das einzigartige</w:t>
      </w:r>
      <w:r w:rsidR="00AC0B32">
        <w:rPr>
          <w:rFonts w:ascii="HelveticaNeueLT Com 45 Lt" w:eastAsia="Helvetica Neue" w:hAnsi="HelveticaNeueLT Com 45 Lt" w:cs="Helvetica Neue"/>
          <w:bCs/>
        </w:rPr>
        <w:t xml:space="preserve">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Design</w:t>
      </w:r>
      <w:r w:rsidR="00AC0B32">
        <w:rPr>
          <w:rFonts w:ascii="HelveticaNeueLT Com 45 Lt" w:eastAsia="Helvetica Neue" w:hAnsi="HelveticaNeueLT Com 45 Lt" w:cs="Helvetica Neue"/>
          <w:bCs/>
        </w:rPr>
        <w:t xml:space="preserve"> regt die Fantasie an, </w:t>
      </w:r>
      <w:bookmarkStart w:id="0" w:name="_Hlk170985041"/>
      <w:r w:rsidR="00AC0B32">
        <w:rPr>
          <w:rFonts w:ascii="HelveticaNeueLT Com 45 Lt" w:eastAsia="Helvetica Neue" w:hAnsi="HelveticaNeueLT Com 45 Lt" w:cs="Helvetica Neue"/>
          <w:bCs/>
        </w:rPr>
        <w:t xml:space="preserve">schafft 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kreative </w:t>
      </w:r>
      <w:r w:rsidR="00AC0B32">
        <w:rPr>
          <w:rFonts w:ascii="HelveticaNeueLT Com 45 Lt" w:eastAsia="Helvetica Neue" w:hAnsi="HelveticaNeueLT Com 45 Lt" w:cs="Helvetica Neue"/>
          <w:bCs/>
        </w:rPr>
        <w:t>Freiräume für ebenso stilbewusste wie außergewöhnliche Gestaltungswünsche</w:t>
      </w:r>
      <w:bookmarkEnd w:id="0"/>
      <w:r w:rsidR="00AC0B32">
        <w:rPr>
          <w:rFonts w:ascii="HelveticaNeueLT Com 45 Lt" w:eastAsia="Helvetica Neue" w:hAnsi="HelveticaNeueLT Com 45 Lt" w:cs="Helvetica Neue"/>
          <w:bCs/>
        </w:rPr>
        <w:t xml:space="preserve">.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 xml:space="preserve">Egal, ob 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es sich um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 xml:space="preserve">einen 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kraftvollen, dynamischen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Look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 handelt, der mehrere bunte Elemente miteinander vermengt, oder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ein beruhig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tes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>Ambiente</w:t>
      </w:r>
      <w:r w:rsidR="0041576A">
        <w:rPr>
          <w:rFonts w:ascii="HelveticaNeueLT Com 45 Lt" w:eastAsia="Helvetica Neue" w:hAnsi="HelveticaNeueLT Com 45 Lt" w:cs="Helvetica Neue"/>
          <w:bCs/>
        </w:rPr>
        <w:t xml:space="preserve">, in dem einzelne Farbtupfer subtile Akzente setzen – </w:t>
      </w:r>
      <w:r w:rsidR="00AC0B32" w:rsidRPr="00AC0B32">
        <w:rPr>
          <w:rFonts w:ascii="HelveticaNeueLT Com 45 Lt" w:eastAsia="Helvetica Neue" w:hAnsi="HelveticaNeueLT Com 45 Lt" w:cs="Helvetica Neue"/>
          <w:bCs/>
        </w:rPr>
        <w:t xml:space="preserve">das dreifarbige Becken </w:t>
      </w:r>
      <w:r w:rsidR="0041576A">
        <w:rPr>
          <w:rFonts w:ascii="HelveticaNeueLT Com 45 Lt" w:eastAsia="Helvetica Neue" w:hAnsi="HelveticaNeueLT Com 45 Lt" w:cs="Helvetica Neue"/>
          <w:bCs/>
        </w:rPr>
        <w:t>ermöglicht, das Badezimmer zum Spiegelbild des eigenen Geschmacks zu machen.</w:t>
      </w:r>
    </w:p>
    <w:p w14:paraId="320E8011" w14:textId="77777777" w:rsidR="00DD5C18" w:rsidRDefault="00DD5C18" w:rsidP="00DD5C18">
      <w:pPr>
        <w:pStyle w:val="KeinLeerraum"/>
        <w:rPr>
          <w:rFonts w:eastAsia="Helvetica Neue"/>
        </w:rPr>
      </w:pPr>
    </w:p>
    <w:p w14:paraId="2E31F711" w14:textId="5DE1E722" w:rsidR="00A20F24" w:rsidRDefault="00DD5C1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8A6C2F">
        <w:rPr>
          <w:rFonts w:ascii="HelveticaNeueLT Com 45 Lt" w:eastAsia="Helvetica Neue" w:hAnsi="HelveticaNeueLT Com 45 Lt" w:cs="Helvetica Neue"/>
          <w:bCs/>
        </w:rPr>
        <w:t xml:space="preserve">Neben dem Farbenspiel gehören auch die </w:t>
      </w:r>
      <w:r w:rsidR="00FE64A3">
        <w:rPr>
          <w:rFonts w:ascii="HelveticaNeueLT Com 45 Lt" w:eastAsia="Helvetica Neue" w:hAnsi="HelveticaNeueLT Com 45 Lt" w:cs="Helvetica Neue"/>
          <w:bCs/>
        </w:rPr>
        <w:t>abwechslungsreiche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Haptik</w:t>
      </w:r>
      <w:r w:rsidR="00FE64A3">
        <w:rPr>
          <w:rFonts w:ascii="HelveticaNeueLT Com 45 Lt" w:eastAsia="Helvetica Neue" w:hAnsi="HelveticaNeueLT Com 45 Lt" w:cs="Helvetica Neue"/>
          <w:bCs/>
        </w:rPr>
        <w:t xml:space="preserve"> </w:t>
      </w:r>
      <w:r w:rsidRPr="008A6C2F">
        <w:rPr>
          <w:rFonts w:ascii="HelveticaNeueLT Com 45 Lt" w:eastAsia="Helvetica Neue" w:hAnsi="HelveticaNeueLT Com 45 Lt" w:cs="Helvetica Neue"/>
          <w:bCs/>
        </w:rPr>
        <w:t>zu</w:t>
      </w:r>
      <w:r w:rsidR="00FE64A3">
        <w:rPr>
          <w:rFonts w:ascii="HelveticaNeueLT Com 45 Lt" w:eastAsia="Helvetica Neue" w:hAnsi="HelveticaNeueLT Com 45 Lt" w:cs="Helvetica Neue"/>
          <w:bCs/>
        </w:rPr>
        <w:t xml:space="preserve"> den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</w:t>
      </w:r>
      <w:r w:rsidR="00FE64A3">
        <w:rPr>
          <w:rFonts w:ascii="HelveticaNeueLT Com 45 Lt" w:eastAsia="Helvetica Neue" w:hAnsi="HelveticaNeueLT Com 45 Lt" w:cs="Helvetica Neue"/>
          <w:bCs/>
        </w:rPr>
        <w:t>charakteristischen Eigenschaften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von </w:t>
      </w:r>
      <w:proofErr w:type="spellStart"/>
      <w:r w:rsidRPr="008A6C2F">
        <w:rPr>
          <w:rFonts w:ascii="HelveticaNeueLT Com 45 Lt" w:eastAsia="Helvetica Neue" w:hAnsi="HelveticaNeueLT Com 45 Lt" w:cs="Helvetica Neue"/>
          <w:bCs/>
        </w:rPr>
        <w:t>Tricolor</w:t>
      </w:r>
      <w:proofErr w:type="spellEnd"/>
      <w:r w:rsidRPr="008A6C2F">
        <w:rPr>
          <w:rFonts w:ascii="HelveticaNeueLT Com 45 Lt" w:eastAsia="Helvetica Neue" w:hAnsi="HelveticaNeueLT Com 45 Lt" w:cs="Helvetica Neue"/>
          <w:bCs/>
        </w:rPr>
        <w:t xml:space="preserve">: glatte Emaille </w:t>
      </w:r>
      <w:r w:rsidR="00FE64A3">
        <w:rPr>
          <w:rFonts w:ascii="HelveticaNeueLT Com 45 Lt" w:eastAsia="Helvetica Neue" w:hAnsi="HelveticaNeueLT Com 45 Lt" w:cs="Helvetica Neue"/>
          <w:bCs/>
        </w:rPr>
        <w:t>trifft hier auf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raue</w:t>
      </w:r>
      <w:r w:rsidR="00FE64A3">
        <w:rPr>
          <w:rFonts w:ascii="HelveticaNeueLT Com 45 Lt" w:eastAsia="Helvetica Neue" w:hAnsi="HelveticaNeueLT Com 45 Lt" w:cs="Helvetica Neue"/>
          <w:bCs/>
        </w:rPr>
        <w:t>n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glasierte</w:t>
      </w:r>
      <w:r w:rsidR="00FE64A3">
        <w:rPr>
          <w:rFonts w:ascii="HelveticaNeueLT Com 45 Lt" w:eastAsia="Helvetica Neue" w:hAnsi="HelveticaNeueLT Com 45 Lt" w:cs="Helvetica Neue"/>
          <w:bCs/>
        </w:rPr>
        <w:t>n</w:t>
      </w:r>
      <w:r w:rsidRPr="008A6C2F">
        <w:rPr>
          <w:rFonts w:ascii="HelveticaNeueLT Com 45 Lt" w:eastAsia="Helvetica Neue" w:hAnsi="HelveticaNeueLT Com 45 Lt" w:cs="Helvetica Neue"/>
          <w:bCs/>
        </w:rPr>
        <w:t xml:space="preserve"> Stahl. </w:t>
      </w:r>
      <w:r w:rsidRPr="00DD5C18">
        <w:rPr>
          <w:rFonts w:ascii="HelveticaNeueLT Com 45 Lt" w:eastAsia="Helvetica Neue" w:hAnsi="HelveticaNeueLT Com 45 Lt" w:cs="Helvetica Neue"/>
          <w:bCs/>
        </w:rPr>
        <w:t xml:space="preserve">Der </w:t>
      </w:r>
      <w:r w:rsidR="00FE64A3">
        <w:rPr>
          <w:rFonts w:ascii="HelveticaNeueLT Com 45 Lt" w:eastAsia="Helvetica Neue" w:hAnsi="HelveticaNeueLT Com 45 Lt" w:cs="Helvetica Neue"/>
          <w:bCs/>
        </w:rPr>
        <w:t xml:space="preserve">Kontrast </w:t>
      </w:r>
      <w:r w:rsidRPr="00DD5C18">
        <w:rPr>
          <w:rFonts w:ascii="HelveticaNeueLT Com 45 Lt" w:eastAsia="Helvetica Neue" w:hAnsi="HelveticaNeueLT Com 45 Lt" w:cs="Helvetica Neue"/>
          <w:bCs/>
        </w:rPr>
        <w:t xml:space="preserve">zwischen matten und glänzenden Oberflächen </w:t>
      </w:r>
      <w:r w:rsidR="00FE64A3">
        <w:rPr>
          <w:rFonts w:ascii="HelveticaNeueLT Com 45 Lt" w:eastAsia="Helvetica Neue" w:hAnsi="HelveticaNeueLT Com 45 Lt" w:cs="Helvetica Neue"/>
          <w:bCs/>
        </w:rPr>
        <w:t xml:space="preserve">regt </w:t>
      </w:r>
      <w:r w:rsidR="00867706">
        <w:rPr>
          <w:rFonts w:ascii="HelveticaNeueLT Com 45 Lt" w:eastAsia="Helvetica Neue" w:hAnsi="HelveticaNeueLT Com 45 Lt" w:cs="Helvetica Neue"/>
          <w:bCs/>
        </w:rPr>
        <w:t xml:space="preserve">neben dem visuellen auch unser taktiles Interesse an, was dem Waschplatz eine zusätzliche, sinnliche Dimension gibt. Erhältlich ist </w:t>
      </w:r>
      <w:proofErr w:type="spellStart"/>
      <w:r w:rsidR="00867706">
        <w:rPr>
          <w:rFonts w:ascii="HelveticaNeueLT Com 45 Lt" w:eastAsia="Helvetica Neue" w:hAnsi="HelveticaNeueLT Com 45 Lt" w:cs="Helvetica Neue"/>
          <w:bCs/>
        </w:rPr>
        <w:t>Tricolor</w:t>
      </w:r>
      <w:proofErr w:type="spellEnd"/>
      <w:r w:rsidR="00867706">
        <w:rPr>
          <w:rFonts w:ascii="HelveticaNeueLT Com 45 Lt" w:eastAsia="Helvetica Neue" w:hAnsi="HelveticaNeueLT Com 45 Lt" w:cs="Helvetica Neue"/>
          <w:bCs/>
        </w:rPr>
        <w:t xml:space="preserve"> in </w:t>
      </w:r>
      <w:r w:rsidR="00867706" w:rsidRPr="00867706">
        <w:rPr>
          <w:rFonts w:ascii="HelveticaNeueLT Com 45 Lt" w:eastAsia="Helvetica Neue" w:hAnsi="HelveticaNeueLT Com 45 Lt" w:cs="Helvetica Neue"/>
          <w:bCs/>
        </w:rPr>
        <w:t>drei verschiedenen Farbkombinationen</w:t>
      </w:r>
      <w:r w:rsidR="00867706">
        <w:rPr>
          <w:rFonts w:ascii="HelveticaNeueLT Com 45 Lt" w:eastAsia="Helvetica Neue" w:hAnsi="HelveticaNeueLT Com 45 Lt" w:cs="Helvetica Neue"/>
          <w:bCs/>
        </w:rPr>
        <w:t xml:space="preserve">: </w:t>
      </w:r>
      <w:proofErr w:type="spellStart"/>
      <w:r w:rsidR="0021675F" w:rsidRPr="00867706">
        <w:rPr>
          <w:rFonts w:ascii="HelveticaNeueLT Com 45 Lt" w:eastAsia="Helvetica Neue" w:hAnsi="HelveticaNeueLT Com 45 Lt" w:cs="Helvetica Neue"/>
          <w:bCs/>
        </w:rPr>
        <w:t>T</w:t>
      </w:r>
      <w:r w:rsidR="0021675F">
        <w:rPr>
          <w:rFonts w:ascii="HelveticaNeueLT Com 45 Lt" w:eastAsia="Helvetica Neue" w:hAnsi="HelveticaNeueLT Com 45 Lt" w:cs="Helvetica Neue"/>
          <w:bCs/>
        </w:rPr>
        <w:t>uscany</w:t>
      </w:r>
      <w:proofErr w:type="spellEnd"/>
      <w:r w:rsidR="00867706" w:rsidRPr="00867706">
        <w:rPr>
          <w:rFonts w:ascii="HelveticaNeueLT Com 45 Lt" w:eastAsia="Helvetica Neue" w:hAnsi="HelveticaNeueLT Com 45 Lt" w:cs="Helvetica Neue"/>
          <w:bCs/>
        </w:rPr>
        <w:t>, Petrol</w:t>
      </w:r>
      <w:r w:rsidR="00626B92">
        <w:rPr>
          <w:rFonts w:ascii="HelveticaNeueLT Com 45 Lt" w:eastAsia="Helvetica Neue" w:hAnsi="HelveticaNeueLT Com 45 Lt" w:cs="Helvetica Neue"/>
          <w:bCs/>
        </w:rPr>
        <w:t xml:space="preserve"> und Olive</w:t>
      </w:r>
      <w:r w:rsidR="00867706">
        <w:rPr>
          <w:rFonts w:ascii="HelveticaNeueLT Com 45 Lt" w:eastAsia="Helvetica Neue" w:hAnsi="HelveticaNeueLT Com 45 Lt" w:cs="Helvetica Neue"/>
          <w:bCs/>
        </w:rPr>
        <w:t xml:space="preserve">. </w:t>
      </w:r>
      <w:r w:rsidR="00FB7DBD">
        <w:rPr>
          <w:rFonts w:ascii="HelveticaNeueLT Com 45 Lt" w:hAnsi="HelveticaNeueLT Com 45 Lt"/>
        </w:rPr>
        <w:t xml:space="preserve">  </w:t>
      </w:r>
    </w:p>
    <w:p w14:paraId="25573A20" w14:textId="77777777" w:rsidR="00A20F24" w:rsidRDefault="00A20F24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241A8383" w14:textId="6A3D9857" w:rsidR="00FB7DBD" w:rsidRPr="00882542" w:rsidRDefault="00A20F24" w:rsidP="00F42A4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>
        <w:rPr>
          <w:rFonts w:ascii="HelveticaNeueLT Com 45 Lt" w:hAnsi="HelveticaNeueLT Com 45 Lt"/>
          <w:noProof/>
        </w:rPr>
        <w:drawing>
          <wp:inline distT="0" distB="0" distL="0" distR="0" wp14:anchorId="448F276A" wp14:editId="21006B46">
            <wp:extent cx="2286000" cy="2286000"/>
            <wp:effectExtent l="0" t="0" r="0" b="0"/>
            <wp:docPr id="1362697365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  <w:sz w:val="18"/>
          <w:szCs w:val="18"/>
        </w:rPr>
        <w:t xml:space="preserve">   </w:t>
      </w:r>
      <w:r>
        <w:rPr>
          <w:rFonts w:ascii="HelveticaNeueLT Com 45 Lt" w:hAnsi="HelveticaNeueLT Com 45 Lt"/>
          <w:noProof/>
          <w:sz w:val="18"/>
          <w:szCs w:val="18"/>
        </w:rPr>
        <w:drawing>
          <wp:inline distT="0" distB="0" distL="0" distR="0" wp14:anchorId="40BAB92E" wp14:editId="282027E2">
            <wp:extent cx="2276475" cy="2276475"/>
            <wp:effectExtent l="0" t="0" r="9525" b="9525"/>
            <wp:docPr id="539079643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27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7DBD">
        <w:rPr>
          <w:rFonts w:ascii="HelveticaNeueLT Com 45 Lt" w:hAnsi="HelveticaNeueLT Com 45 Lt"/>
        </w:rPr>
        <w:br/>
      </w:r>
      <w:r w:rsidR="00FB7DBD">
        <w:rPr>
          <w:rFonts w:ascii="HelveticaNeueLT Com 45 Lt" w:hAnsi="HelveticaNeueLT Com 45 Lt"/>
          <w:sz w:val="18"/>
          <w:szCs w:val="18"/>
        </w:rPr>
        <w:t xml:space="preserve">Farbenspiel für Gestaltungsfreudige: </w:t>
      </w:r>
      <w:proofErr w:type="spellStart"/>
      <w:r w:rsidR="00FB7DBD">
        <w:rPr>
          <w:rFonts w:ascii="HelveticaNeueLT Com 45 Lt" w:hAnsi="HelveticaNeueLT Com 45 Lt"/>
          <w:sz w:val="18"/>
          <w:szCs w:val="18"/>
        </w:rPr>
        <w:t>Tricolor</w:t>
      </w:r>
      <w:proofErr w:type="spellEnd"/>
      <w:r w:rsidR="00FB7DBD">
        <w:rPr>
          <w:rFonts w:ascii="HelveticaNeueLT Com 45 Lt" w:hAnsi="HelveticaNeueLT Com 45 Lt"/>
          <w:sz w:val="18"/>
          <w:szCs w:val="18"/>
        </w:rPr>
        <w:t xml:space="preserve"> von </w:t>
      </w:r>
      <w:proofErr w:type="spellStart"/>
      <w:r w:rsidR="00FB7DBD">
        <w:rPr>
          <w:rFonts w:ascii="HelveticaNeueLT Com 45 Lt" w:hAnsi="HelveticaNeueLT Com 45 Lt"/>
          <w:sz w:val="18"/>
          <w:szCs w:val="18"/>
        </w:rPr>
        <w:t>Alape</w:t>
      </w:r>
      <w:proofErr w:type="spellEnd"/>
      <w:r w:rsidR="00FB7DBD">
        <w:rPr>
          <w:rFonts w:ascii="HelveticaNeueLT Com 45 Lt" w:hAnsi="HelveticaNeueLT Com 45 Lt"/>
          <w:sz w:val="18"/>
          <w:szCs w:val="18"/>
        </w:rPr>
        <w:t xml:space="preserve"> </w:t>
      </w:r>
      <w:r w:rsidR="00FB7DBD">
        <w:rPr>
          <w:rFonts w:ascii="HelveticaNeueLT Com 45 Lt" w:hAnsi="HelveticaNeueLT Com 45 Lt"/>
          <w:bCs/>
          <w:sz w:val="18"/>
          <w:szCs w:val="18"/>
        </w:rPr>
        <w:t>öffnet mit seiner Kombination aus drei</w:t>
      </w:r>
      <w:r w:rsidR="00FB7DBD" w:rsidRPr="00FB7DBD">
        <w:rPr>
          <w:rFonts w:ascii="HelveticaNeueLT Com 45 Lt" w:hAnsi="HelveticaNeueLT Com 45 Lt"/>
          <w:bCs/>
          <w:sz w:val="18"/>
          <w:szCs w:val="18"/>
        </w:rPr>
        <w:t xml:space="preserve"> </w:t>
      </w:r>
      <w:r w:rsidR="00FB7DBD">
        <w:rPr>
          <w:rFonts w:ascii="HelveticaNeueLT Com 45 Lt" w:hAnsi="HelveticaNeueLT Com 45 Lt"/>
          <w:bCs/>
          <w:sz w:val="18"/>
          <w:szCs w:val="18"/>
        </w:rPr>
        <w:t xml:space="preserve">verschiedenen Farboberflächen neue, </w:t>
      </w:r>
      <w:r w:rsidR="00FB7DBD" w:rsidRPr="00FB7DBD">
        <w:rPr>
          <w:rFonts w:ascii="HelveticaNeueLT Com 45 Lt" w:hAnsi="HelveticaNeueLT Com 45 Lt"/>
          <w:bCs/>
          <w:sz w:val="18"/>
          <w:szCs w:val="18"/>
        </w:rPr>
        <w:t>kreative Freiräume</w:t>
      </w:r>
      <w:r w:rsidR="00FB7DBD">
        <w:rPr>
          <w:rFonts w:ascii="HelveticaNeueLT Com 45 Lt" w:hAnsi="HelveticaNeueLT Com 45 Lt"/>
          <w:bCs/>
          <w:sz w:val="18"/>
          <w:szCs w:val="18"/>
        </w:rPr>
        <w:t xml:space="preserve"> im Badezimmer.</w:t>
      </w:r>
      <w:r w:rsidR="00626B92">
        <w:rPr>
          <w:rFonts w:ascii="HelveticaNeueLT Com 45 Lt" w:hAnsi="HelveticaNeueLT Com 45 Lt"/>
          <w:bCs/>
          <w:sz w:val="18"/>
          <w:szCs w:val="18"/>
        </w:rPr>
        <w:t xml:space="preserve"> Hier harmoniert das </w:t>
      </w:r>
      <w:r w:rsidR="00730C7D">
        <w:rPr>
          <w:rFonts w:ascii="HelveticaNeueLT Com 45 Lt" w:hAnsi="HelveticaNeueLT Com 45 Lt"/>
          <w:bCs/>
          <w:sz w:val="18"/>
          <w:szCs w:val="18"/>
        </w:rPr>
        <w:t xml:space="preserve">matt graue </w:t>
      </w:r>
      <w:r w:rsidR="00626B92">
        <w:rPr>
          <w:rFonts w:ascii="HelveticaNeueLT Com 45 Lt" w:hAnsi="HelveticaNeueLT Com 45 Lt"/>
          <w:bCs/>
          <w:sz w:val="18"/>
          <w:szCs w:val="18"/>
        </w:rPr>
        <w:t xml:space="preserve">Beckenäußere elegant mit der Innenseite in </w:t>
      </w:r>
      <w:proofErr w:type="spellStart"/>
      <w:r w:rsidR="00BA1BE2">
        <w:rPr>
          <w:rFonts w:ascii="HelveticaNeueLT Com 45 Lt" w:hAnsi="HelveticaNeueLT Com 45 Lt"/>
          <w:bCs/>
          <w:sz w:val="18"/>
          <w:szCs w:val="18"/>
        </w:rPr>
        <w:t>Tuscany</w:t>
      </w:r>
      <w:proofErr w:type="spellEnd"/>
      <w:r w:rsidR="00626B92">
        <w:rPr>
          <w:rFonts w:ascii="HelveticaNeueLT Com 45 Lt" w:hAnsi="HelveticaNeueLT Com 45 Lt"/>
          <w:bCs/>
          <w:sz w:val="18"/>
          <w:szCs w:val="18"/>
        </w:rPr>
        <w:t xml:space="preserve"> und dem Rand in</w:t>
      </w:r>
      <w:r w:rsidR="00422EB2">
        <w:rPr>
          <w:rFonts w:ascii="HelveticaNeueLT Com 45 Lt" w:hAnsi="HelveticaNeueLT Com 45 Lt"/>
          <w:bCs/>
          <w:sz w:val="18"/>
          <w:szCs w:val="18"/>
        </w:rPr>
        <w:t xml:space="preserve"> </w:t>
      </w:r>
      <w:proofErr w:type="spellStart"/>
      <w:r w:rsidR="00422EB2">
        <w:rPr>
          <w:rFonts w:ascii="HelveticaNeueLT Com 45 Lt" w:hAnsi="HelveticaNeueLT Com 45 Lt"/>
          <w:bCs/>
          <w:sz w:val="18"/>
          <w:szCs w:val="18"/>
        </w:rPr>
        <w:t>olive</w:t>
      </w:r>
      <w:proofErr w:type="spellEnd"/>
      <w:r w:rsidR="00422EB2">
        <w:rPr>
          <w:rFonts w:ascii="HelveticaNeueLT Com 45 Lt" w:hAnsi="HelveticaNeueLT Com 45 Lt"/>
          <w:bCs/>
          <w:sz w:val="18"/>
          <w:szCs w:val="18"/>
        </w:rPr>
        <w:t>.</w:t>
      </w:r>
      <w:r w:rsidR="00626B92">
        <w:rPr>
          <w:rFonts w:ascii="HelveticaNeueLT Com 45 Lt" w:hAnsi="HelveticaNeueLT Com 45 Lt"/>
          <w:bCs/>
          <w:sz w:val="18"/>
          <w:szCs w:val="18"/>
        </w:rPr>
        <w:t>.</w:t>
      </w:r>
    </w:p>
    <w:p w14:paraId="56CE5217" w14:textId="77777777" w:rsidR="00867706" w:rsidRDefault="00867706" w:rsidP="00DD5C1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Cs/>
        </w:rPr>
      </w:pPr>
    </w:p>
    <w:p w14:paraId="428E9AAD" w14:textId="482F15AE" w:rsidR="00FE64A3" w:rsidRDefault="00FE64A3" w:rsidP="00DD5C1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Cs/>
        </w:rPr>
      </w:pPr>
    </w:p>
    <w:p w14:paraId="2BBF8D4A" w14:textId="4E039B44" w:rsidR="00FE64A3" w:rsidRDefault="00FE64A3" w:rsidP="00DD5C18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eastAsia="Helvetica Neue" w:hAnsi="HelveticaNeueLT Com 45 Lt" w:cs="Helvetica Neue"/>
          <w:bCs/>
        </w:rPr>
      </w:pPr>
    </w:p>
    <w:p w14:paraId="07C73A78" w14:textId="391449A4" w:rsidR="00FB7DBD" w:rsidRPr="009331C8" w:rsidRDefault="00FB7DBD" w:rsidP="00FB7DB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 w:val="18"/>
          <w:szCs w:val="18"/>
        </w:rPr>
      </w:pPr>
      <w:r>
        <w:rPr>
          <w:noProof/>
        </w:rPr>
        <w:drawing>
          <wp:inline distT="0" distB="0" distL="0" distR="0" wp14:anchorId="532CB871" wp14:editId="63DD6CFF">
            <wp:extent cx="1565717" cy="2619375"/>
            <wp:effectExtent l="0" t="0" r="0" b="0"/>
            <wp:docPr id="209265456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69202" cy="262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20F24">
        <w:rPr>
          <w:rFonts w:ascii="HelveticaNeueLT Com 45 Lt" w:hAnsi="HelveticaNeueLT Com 45 Lt"/>
          <w:sz w:val="18"/>
          <w:szCs w:val="18"/>
        </w:rPr>
        <w:t xml:space="preserve">          </w:t>
      </w:r>
      <w:r w:rsidR="00A20F24">
        <w:rPr>
          <w:rFonts w:ascii="HelveticaNeueLT Com 45 Lt" w:hAnsi="HelveticaNeueLT Com 45 Lt"/>
          <w:noProof/>
          <w:sz w:val="18"/>
          <w:szCs w:val="18"/>
        </w:rPr>
        <w:drawing>
          <wp:inline distT="0" distB="0" distL="0" distR="0" wp14:anchorId="3C621A99" wp14:editId="63DB01B5">
            <wp:extent cx="1476056" cy="2343150"/>
            <wp:effectExtent l="0" t="0" r="0" b="0"/>
            <wp:docPr id="1424911069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76375" cy="2343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A20F24">
        <w:rPr>
          <w:rFonts w:ascii="HelveticaNeueLT Com 45 Lt" w:hAnsi="HelveticaNeueLT Com 45 Lt"/>
          <w:sz w:val="18"/>
          <w:szCs w:val="18"/>
        </w:rPr>
        <w:t xml:space="preserve">          </w:t>
      </w:r>
      <w:r w:rsidR="00A20F24">
        <w:rPr>
          <w:rFonts w:ascii="HelveticaNeueLT Com 45 Lt" w:hAnsi="HelveticaNeueLT Com 45 Lt"/>
          <w:noProof/>
          <w:sz w:val="18"/>
          <w:szCs w:val="18"/>
        </w:rPr>
        <w:drawing>
          <wp:inline distT="0" distB="0" distL="0" distR="0" wp14:anchorId="10BCC6EE" wp14:editId="34ACCA55">
            <wp:extent cx="1571625" cy="2436485"/>
            <wp:effectExtent l="0" t="0" r="0" b="0"/>
            <wp:docPr id="716162846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576629" cy="244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NeueLT Com 45 Lt" w:hAnsi="HelveticaNeueLT Com 45 Lt"/>
        </w:rPr>
        <w:br/>
      </w:r>
      <w:r w:rsidR="009331C8" w:rsidRPr="009331C8">
        <w:rPr>
          <w:rFonts w:ascii="HelveticaNeueLT Com 45 Lt" w:hAnsi="HelveticaNeueLT Com 45 Lt" w:cs="Arial"/>
          <w:sz w:val="18"/>
          <w:szCs w:val="18"/>
          <w:lang w:eastAsia="en-US"/>
        </w:rPr>
        <w:t xml:space="preserve">Schlicht, elegant und außergewöhnlich: </w:t>
      </w:r>
      <w:proofErr w:type="spellStart"/>
      <w:r w:rsidR="009331C8" w:rsidRPr="009331C8">
        <w:rPr>
          <w:rFonts w:ascii="HelveticaNeueLT Com 45 Lt" w:hAnsi="HelveticaNeueLT Com 45 Lt" w:cs="Arial"/>
          <w:sz w:val="18"/>
          <w:szCs w:val="18"/>
          <w:lang w:eastAsia="en-US"/>
        </w:rPr>
        <w:t>Tricolor</w:t>
      </w:r>
      <w:proofErr w:type="spellEnd"/>
      <w:r w:rsidR="009331C8" w:rsidRPr="009331C8">
        <w:rPr>
          <w:rFonts w:ascii="HelveticaNeueLT Com 45 Lt" w:hAnsi="HelveticaNeueLT Com 45 Lt" w:cs="Arial"/>
          <w:sz w:val="18"/>
          <w:szCs w:val="18"/>
          <w:lang w:eastAsia="en-US"/>
        </w:rPr>
        <w:t xml:space="preserve"> in den Varianten </w:t>
      </w:r>
      <w:proofErr w:type="spellStart"/>
      <w:r w:rsidR="009331C8" w:rsidRPr="009331C8">
        <w:rPr>
          <w:rFonts w:ascii="HelveticaNeueLT Com 45 Lt" w:hAnsi="HelveticaNeueLT Com 45 Lt" w:cs="Arial"/>
          <w:sz w:val="18"/>
          <w:szCs w:val="18"/>
          <w:lang w:eastAsia="en-US"/>
        </w:rPr>
        <w:t>Tuscany</w:t>
      </w:r>
      <w:proofErr w:type="spellEnd"/>
      <w:r w:rsidR="009331C8" w:rsidRPr="009331C8">
        <w:rPr>
          <w:rFonts w:ascii="HelveticaNeueLT Com 45 Lt" w:hAnsi="HelveticaNeueLT Com 45 Lt" w:cs="Arial"/>
          <w:sz w:val="18"/>
          <w:szCs w:val="18"/>
          <w:lang w:eastAsia="en-US"/>
        </w:rPr>
        <w:t>, Olive und Petrol.</w:t>
      </w:r>
      <w:r w:rsidR="009331C8" w:rsidRPr="009331C8" w:rsidDel="009331C8">
        <w:rPr>
          <w:rFonts w:ascii="HelveticaNeueLT Com 45 Lt" w:hAnsi="HelveticaNeueLT Com 45 Lt"/>
          <w:sz w:val="18"/>
          <w:szCs w:val="18"/>
        </w:rPr>
        <w:t xml:space="preserve"> </w:t>
      </w:r>
    </w:p>
    <w:p w14:paraId="4A52F849" w14:textId="4AD125B8" w:rsidR="0021675F" w:rsidRPr="00882542" w:rsidRDefault="0021675F" w:rsidP="00FB7DBD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</w:rPr>
      </w:pPr>
    </w:p>
    <w:p w14:paraId="7D2C9A5D" w14:textId="0F06F6F1" w:rsidR="00882542" w:rsidRDefault="00882542" w:rsidP="00EC3726">
      <w:pPr>
        <w:tabs>
          <w:tab w:val="left" w:pos="8460"/>
          <w:tab w:val="left" w:pos="8505"/>
          <w:tab w:val="left" w:pos="9214"/>
        </w:tabs>
        <w:ind w:right="284"/>
        <w:rPr>
          <w:rFonts w:ascii="HelveticaNeueLT Com 45 Lt" w:hAnsi="HelveticaNeueLT Com 45 Lt"/>
          <w:sz w:val="18"/>
          <w:szCs w:val="18"/>
        </w:rPr>
      </w:pPr>
    </w:p>
    <w:p w14:paraId="0705572F" w14:textId="22A41800" w:rsidR="001B4BFA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hAnsi="HelveticaNeueLT Com 45 Lt"/>
          <w:sz w:val="18"/>
          <w:szCs w:val="18"/>
        </w:rPr>
      </w:pPr>
    </w:p>
    <w:p w14:paraId="6F7C3F84" w14:textId="77777777" w:rsidR="001B4BFA" w:rsidRDefault="001B4BFA" w:rsidP="001F1B1D">
      <w:pPr>
        <w:tabs>
          <w:tab w:val="left" w:pos="8460"/>
          <w:tab w:val="left" w:pos="8505"/>
          <w:tab w:val="left" w:pos="9214"/>
        </w:tabs>
        <w:ind w:right="-141"/>
        <w:rPr>
          <w:rFonts w:ascii="HelveticaNeueLT Com 45 Lt" w:hAnsi="HelveticaNeueLT Com 45 Lt"/>
          <w:sz w:val="18"/>
          <w:szCs w:val="18"/>
        </w:rPr>
      </w:pPr>
    </w:p>
    <w:p w14:paraId="06FF0D67" w14:textId="60A25A04" w:rsidR="00620057" w:rsidRPr="00620057" w:rsidRDefault="00BA4761" w:rsidP="00620057">
      <w:pPr>
        <w:pStyle w:val="paragraph"/>
        <w:spacing w:before="0" w:beforeAutospacing="0" w:after="0" w:afterAutospacing="0"/>
        <w:ind w:right="270"/>
        <w:textAlignment w:val="baseline"/>
        <w:rPr>
          <w:rStyle w:val="eop"/>
          <w:rFonts w:ascii="HelveticaNeueLT Com 45 Lt" w:hAnsi="HelveticaNeueLT Com 45 Lt"/>
          <w:b/>
          <w:sz w:val="18"/>
        </w:rPr>
      </w:pPr>
      <w:bookmarkStart w:id="1" w:name="_Hlk155782879"/>
      <w:r w:rsidRPr="00620057">
        <w:rPr>
          <w:rStyle w:val="normaltextrun"/>
          <w:rFonts w:ascii="HelveticaNeueLT Com 45 Lt" w:hAnsi="HelveticaNeueLT Com 45 Lt"/>
          <w:b/>
          <w:sz w:val="20"/>
        </w:rPr>
        <w:t xml:space="preserve">Über </w:t>
      </w:r>
      <w:proofErr w:type="spellStart"/>
      <w:r w:rsidRPr="00620057">
        <w:rPr>
          <w:rStyle w:val="normaltextrun"/>
          <w:rFonts w:ascii="HelveticaNeueLT Com 45 Lt" w:hAnsi="HelveticaNeueLT Com 45 Lt"/>
          <w:b/>
          <w:sz w:val="20"/>
        </w:rPr>
        <w:t>Alape</w:t>
      </w:r>
      <w:proofErr w:type="spellEnd"/>
      <w:r w:rsidRPr="00620057">
        <w:rPr>
          <w:rStyle w:val="eop"/>
          <w:rFonts w:ascii="HelveticaNeueLT Com 45 Lt" w:hAnsi="HelveticaNeueLT Com 45 Lt"/>
          <w:b/>
          <w:sz w:val="20"/>
        </w:rPr>
        <w:t> </w:t>
      </w:r>
      <w:r w:rsidR="00620057">
        <w:rPr>
          <w:rFonts w:ascii="HelveticaNeueLT Com 45 Lt" w:hAnsi="HelveticaNeueLT Com 45 Lt"/>
          <w:b/>
          <w:sz w:val="18"/>
        </w:rPr>
        <w:br/>
      </w:r>
      <w:proofErr w:type="spellStart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 wurde 1896 von Adolf Lamprecht in Penig als Betrieb für Email</w:t>
      </w:r>
      <w:r w:rsidR="001958E1">
        <w:rPr>
          <w:rStyle w:val="eop"/>
          <w:rFonts w:ascii="HelveticaNeueLT Com 45 Lt" w:hAnsi="HelveticaNeueLT Com 45 Lt" w:cs="Segoe UI"/>
          <w:sz w:val="20"/>
          <w:szCs w:val="20"/>
        </w:rPr>
        <w:t>le</w:t>
      </w:r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-Produkte gegründet. Heute produziert das Unternehmen mit </w:t>
      </w:r>
      <w:r w:rsidR="00C96660">
        <w:rPr>
          <w:rStyle w:val="eop"/>
          <w:rFonts w:ascii="HelveticaNeueLT Com 45 Lt" w:hAnsi="HelveticaNeueLT Com 45 Lt" w:cs="Segoe UI"/>
          <w:sz w:val="20"/>
          <w:szCs w:val="20"/>
        </w:rPr>
        <w:t>rund 100</w:t>
      </w:r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 Mitarbeitern an zwei Produktionsstandorten in Goslar ästhetische Waschplatzlösungen. Als Manufaktur steht </w:t>
      </w:r>
      <w:proofErr w:type="spellStart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 für technisch-funktionale Qualitätsstandards und inspirierende Gestaltung. Glasierter Stahl in Kombination mit weiteren hochwertigen Werkstoffen ermöglicht das individuelle Design von </w:t>
      </w:r>
      <w:proofErr w:type="spellStart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 für ein Interior geprägtes Umfeld. Seit Oktober 2023 gehört </w:t>
      </w:r>
      <w:proofErr w:type="spellStart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>Alape</w:t>
      </w:r>
      <w:proofErr w:type="spellEnd"/>
      <w:r w:rsidR="00620057" w:rsidRPr="00620057">
        <w:rPr>
          <w:rStyle w:val="eop"/>
          <w:rFonts w:ascii="HelveticaNeueLT Com 45 Lt" w:hAnsi="HelveticaNeueLT Com 45 Lt" w:cs="Segoe UI"/>
          <w:sz w:val="20"/>
          <w:szCs w:val="20"/>
        </w:rPr>
        <w:t xml:space="preserve"> zur spanischen Roca Gruppe.</w:t>
      </w:r>
    </w:p>
    <w:p w14:paraId="50FCFCF1" w14:textId="7EF30648" w:rsidR="00853814" w:rsidRPr="00620057" w:rsidRDefault="00000000" w:rsidP="00620057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  <w:hyperlink r:id="rId15" w:history="1">
        <w:r w:rsidR="00620057" w:rsidRPr="00620057">
          <w:rPr>
            <w:rStyle w:val="Hyperlink"/>
            <w:rFonts w:ascii="HelveticaNeueLT Com 45 Lt" w:hAnsi="HelveticaNeueLT Com 45 Lt" w:cs="Segoe UI"/>
            <w:sz w:val="20"/>
            <w:szCs w:val="20"/>
          </w:rPr>
          <w:t>alape.com</w:t>
        </w:r>
      </w:hyperlink>
    </w:p>
    <w:bookmarkEnd w:id="1"/>
    <w:p w14:paraId="578C2595" w14:textId="77777777" w:rsidR="00C96660" w:rsidRDefault="00C96660" w:rsidP="00C96660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32FD8B2B" w14:textId="77777777" w:rsidR="00C96660" w:rsidRDefault="00C96660" w:rsidP="00C96660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38508C71" w14:textId="77777777" w:rsidR="00C96660" w:rsidRDefault="00C96660" w:rsidP="00C96660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</w:p>
    <w:p w14:paraId="5F834359" w14:textId="43D0B22F" w:rsidR="00C96660" w:rsidRPr="00C96660" w:rsidRDefault="00C96660" w:rsidP="00C96660">
      <w:pPr>
        <w:tabs>
          <w:tab w:val="left" w:pos="8460"/>
          <w:tab w:val="left" w:pos="8505"/>
          <w:tab w:val="left" w:pos="9214"/>
        </w:tabs>
        <w:spacing w:line="360" w:lineRule="auto"/>
        <w:ind w:right="284"/>
        <w:rPr>
          <w:rFonts w:ascii="HelveticaNeueLT Com 45 Lt" w:hAnsi="HelveticaNeueLT Com 45 Lt"/>
        </w:rPr>
      </w:pPr>
      <w:r w:rsidRPr="00C96660">
        <w:rPr>
          <w:rFonts w:ascii="HelveticaNeueLT Com 45 Lt" w:hAnsi="HelveticaNeueLT Com 45 Lt"/>
        </w:rPr>
        <w:t xml:space="preserve">Pressekontakt: </w:t>
      </w:r>
    </w:p>
    <w:p w14:paraId="1B6C8402" w14:textId="77777777" w:rsidR="001F1B1D" w:rsidRDefault="001F1B1D" w:rsidP="00BA4761">
      <w:pPr>
        <w:tabs>
          <w:tab w:val="left" w:pos="4253"/>
          <w:tab w:val="left" w:pos="9214"/>
        </w:tabs>
        <w:ind w:right="-426"/>
        <w:rPr>
          <w:rFonts w:ascii="HelveticaNeueLT Com 45 Lt" w:hAnsi="HelveticaNeueLT Com 45 Lt"/>
        </w:rPr>
      </w:pPr>
    </w:p>
    <w:p w14:paraId="25DA9C38" w14:textId="77777777" w:rsidR="00BA4761" w:rsidRPr="00ED0D3D" w:rsidRDefault="00BA4761" w:rsidP="00BA4761">
      <w:pPr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</w:pPr>
      <w:proofErr w:type="spellStart"/>
      <w:r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>GeSK</w:t>
      </w:r>
      <w:proofErr w:type="spellEnd"/>
      <w:r w:rsidRPr="00ED0D3D">
        <w:rPr>
          <w:rFonts w:ascii="HelveticaNeueLT Com 45 Lt" w:eastAsia="Helvetica Neue" w:hAnsi="HelveticaNeueLT Com 45 Lt" w:cs="Helvetica Neue"/>
          <w:b/>
          <w:bCs/>
          <w:color w:val="222222"/>
          <w:szCs w:val="18"/>
          <w:highlight w:val="white"/>
        </w:rPr>
        <w:t xml:space="preserve"> </w:t>
      </w:r>
    </w:p>
    <w:p w14:paraId="4EA7C58B" w14:textId="77777777" w:rsidR="00BA4761" w:rsidRDefault="00BA4761" w:rsidP="00BA4761">
      <w:pPr>
        <w:rPr>
          <w:rFonts w:ascii="HelveticaNeueLT Com 45 Lt" w:eastAsia="Helvetica Neue" w:hAnsi="HelveticaNeueLT Com 45 Lt" w:cs="Helvetica Neue"/>
          <w:color w:val="222222"/>
          <w:szCs w:val="18"/>
        </w:rPr>
      </w:pPr>
      <w: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Gabriele von Molitor </w:t>
      </w:r>
    </w:p>
    <w:p w14:paraId="15523DFD" w14:textId="77777777" w:rsidR="00BA4761" w:rsidRDefault="00000000" w:rsidP="00BA4761">
      <w:pPr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</w:pPr>
      <w:hyperlink r:id="rId16" w:history="1">
        <w:r w:rsidR="00BA4761">
          <w:rPr>
            <w:rStyle w:val="Hyperlink"/>
            <w:rFonts w:ascii="HelveticaNeueLT Com 45 Lt" w:eastAsia="Helvetica Neue" w:hAnsi="HelveticaNeueLT Com 45 Lt" w:cs="Helvetica Neue"/>
            <w:szCs w:val="18"/>
            <w:highlight w:val="white"/>
          </w:rPr>
          <w:t>alape@gesk.berlin</w:t>
        </w:r>
      </w:hyperlink>
      <w:r w:rsidR="00BA4761">
        <w:rPr>
          <w:rFonts w:ascii="HelveticaNeueLT Com 45 Lt" w:eastAsia="Helvetica Neue" w:hAnsi="HelveticaNeueLT Com 45 Lt" w:cs="Helvetica Neue"/>
          <w:color w:val="222222"/>
          <w:szCs w:val="18"/>
          <w:highlight w:val="white"/>
        </w:rPr>
        <w:t xml:space="preserve"> </w:t>
      </w:r>
    </w:p>
    <w:p w14:paraId="0F20DA3F" w14:textId="77777777" w:rsidR="00BA4761" w:rsidRPr="00C96660" w:rsidRDefault="00BA4761" w:rsidP="00BA4761">
      <w:pPr>
        <w:rPr>
          <w:rFonts w:ascii="HelveticaNeueLT Com 45 Lt" w:eastAsia="Helvetica Neue" w:hAnsi="HelveticaNeueLT Com 45 Lt"/>
          <w:color w:val="222222"/>
        </w:rPr>
      </w:pPr>
      <w:r w:rsidRPr="00C96660">
        <w:rPr>
          <w:rFonts w:ascii="HelveticaNeueLT Com 45 Lt" w:eastAsia="Helvetica Neue" w:hAnsi="HelveticaNeueLT Com 45 Lt"/>
          <w:color w:val="222222"/>
          <w:highlight w:val="white"/>
        </w:rPr>
        <w:t>Tel: +49 30 217 50 460</w:t>
      </w:r>
    </w:p>
    <w:p w14:paraId="02C804A2" w14:textId="77777777" w:rsidR="00BA4761" w:rsidRPr="00C96660" w:rsidRDefault="00BA4761" w:rsidP="00BA4761">
      <w:pPr>
        <w:widowControl w:val="0"/>
        <w:tabs>
          <w:tab w:val="left" w:pos="9540"/>
          <w:tab w:val="left" w:pos="9720"/>
        </w:tabs>
        <w:ind w:right="1794"/>
        <w:rPr>
          <w:rFonts w:ascii="HelveticaNeueLT Com 65 Md" w:hAnsi="HelveticaNeueLT Com 65 Md"/>
        </w:rPr>
      </w:pPr>
    </w:p>
    <w:p w14:paraId="4E66796B" w14:textId="77777777" w:rsidR="00BA4761" w:rsidRPr="00C96660" w:rsidRDefault="00BA4761" w:rsidP="00BA4761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b/>
        </w:rPr>
      </w:pPr>
      <w:proofErr w:type="spellStart"/>
      <w:r w:rsidRPr="00C96660">
        <w:rPr>
          <w:rFonts w:ascii="HelveticaNeueLT Com 45 Lt" w:hAnsi="HelveticaNeueLT Com 45 Lt"/>
          <w:b/>
        </w:rPr>
        <w:t>Alape</w:t>
      </w:r>
      <w:proofErr w:type="spellEnd"/>
    </w:p>
    <w:p w14:paraId="4C4CCB0D" w14:textId="4B6F4061" w:rsidR="000653E7" w:rsidRDefault="003E03CF" w:rsidP="000653E7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szCs w:val="22"/>
        </w:rPr>
      </w:pPr>
      <w:r>
        <w:rPr>
          <w:rFonts w:ascii="HelveticaNeueLT Com 45 Lt" w:eastAsia="Helvetica Neue" w:hAnsi="HelveticaNeueLT Com 45 Lt" w:cs="Helvetica Neue"/>
          <w:color w:val="222222"/>
          <w:szCs w:val="18"/>
        </w:rPr>
        <w:t>Marketing</w:t>
      </w:r>
      <w:r w:rsidR="000653E7">
        <w:rPr>
          <w:rFonts w:ascii="HelveticaNeueLT Com 45 Lt" w:hAnsi="HelveticaNeueLT Com 45 Lt"/>
        </w:rPr>
        <w:br/>
      </w:r>
      <w:hyperlink r:id="rId17" w:history="1">
        <w:r w:rsidR="005F1456" w:rsidRPr="000E1AF5">
          <w:rPr>
            <w:rStyle w:val="Hyperlink"/>
            <w:rFonts w:ascii="HelveticaNeueLT Com 45 Lt" w:hAnsi="HelveticaNeueLT Com 45 Lt"/>
          </w:rPr>
          <w:t>marketing@alape.com</w:t>
        </w:r>
      </w:hyperlink>
    </w:p>
    <w:p w14:paraId="2F2BD98C" w14:textId="77777777" w:rsidR="000653E7" w:rsidRDefault="00BA4761" w:rsidP="000653E7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</w:rPr>
      </w:pPr>
      <w:r w:rsidRPr="003E03CF">
        <w:rPr>
          <w:rFonts w:ascii="HelveticaNeueLT Com 45 Lt" w:hAnsi="HelveticaNeueLT Com 45 Lt"/>
        </w:rPr>
        <w:t xml:space="preserve">Tel. </w:t>
      </w:r>
      <w:r w:rsidR="000653E7">
        <w:rPr>
          <w:rFonts w:ascii="HelveticaNeueLT Com 45 Lt" w:hAnsi="HelveticaNeueLT Com 45 Lt"/>
        </w:rPr>
        <w:t xml:space="preserve">+49 5321 558-139  </w:t>
      </w:r>
    </w:p>
    <w:p w14:paraId="4045AC52" w14:textId="77777777" w:rsidR="00BA4761" w:rsidRPr="000653E7" w:rsidRDefault="00BA4761" w:rsidP="00BA4761">
      <w:pPr>
        <w:widowControl w:val="0"/>
        <w:tabs>
          <w:tab w:val="left" w:pos="9540"/>
          <w:tab w:val="left" w:pos="9720"/>
        </w:tabs>
        <w:ind w:right="1794"/>
        <w:rPr>
          <w:rFonts w:ascii="HelveticaNeueLT Com 45 Lt" w:hAnsi="HelveticaNeueLT Com 45 Lt"/>
          <w:u w:val="single"/>
        </w:rPr>
      </w:pPr>
    </w:p>
    <w:p w14:paraId="4BF0A52C" w14:textId="77777777" w:rsidR="00BA4761" w:rsidRPr="000653E7" w:rsidRDefault="00BA4761" w:rsidP="00BA4761">
      <w:pPr>
        <w:tabs>
          <w:tab w:val="left" w:pos="7655"/>
          <w:tab w:val="left" w:pos="8460"/>
        </w:tabs>
        <w:ind w:right="894"/>
        <w:rPr>
          <w:szCs w:val="20"/>
        </w:rPr>
      </w:pPr>
    </w:p>
    <w:p w14:paraId="353078B4" w14:textId="1E8A3D2D" w:rsidR="000D7769" w:rsidRPr="00F6773B" w:rsidRDefault="000D7769" w:rsidP="00F6773B">
      <w:pPr>
        <w:pStyle w:val="paragraph"/>
        <w:spacing w:before="0" w:beforeAutospacing="0" w:after="0" w:afterAutospacing="0"/>
        <w:textAlignment w:val="baseline"/>
        <w:rPr>
          <w:rFonts w:ascii="HelveticaNeueLT Com 45 Lt" w:hAnsi="HelveticaNeueLT Com 45 Lt" w:cs="Segoe UI"/>
          <w:sz w:val="18"/>
          <w:szCs w:val="18"/>
        </w:rPr>
      </w:pPr>
    </w:p>
    <w:sectPr w:rsidR="000D7769" w:rsidRPr="00F6773B">
      <w:headerReference w:type="default" r:id="rId18"/>
      <w:footerReference w:type="default" r:id="rId19"/>
      <w:pgSz w:w="11906" w:h="16838"/>
      <w:pgMar w:top="1985" w:right="1558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FC0D8B" w14:textId="77777777" w:rsidR="00156F5E" w:rsidRDefault="00156F5E">
      <w:r>
        <w:separator/>
      </w:r>
    </w:p>
  </w:endnote>
  <w:endnote w:type="continuationSeparator" w:id="0">
    <w:p w14:paraId="54F690E9" w14:textId="77777777" w:rsidR="00156F5E" w:rsidRDefault="00156F5E">
      <w:r>
        <w:continuationSeparator/>
      </w:r>
    </w:p>
  </w:endnote>
  <w:endnote w:type="continuationNotice" w:id="1">
    <w:p w14:paraId="4386878B" w14:textId="77777777" w:rsidR="00156F5E" w:rsidRDefault="00156F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Helvetica Neue">
    <w:altName w:val="Sylfaen"/>
    <w:charset w:val="00"/>
    <w:family w:val="auto"/>
    <w:pitch w:val="variable"/>
    <w:sig w:usb0="E5002AFF" w:usb1="500079DB" w:usb2="00000010" w:usb3="00000000" w:csb0="000001FF" w:csb1="00000000"/>
  </w:font>
  <w:font w:name="HelveticaNeue LT 55 Roman">
    <w:altName w:val="Arial"/>
    <w:charset w:val="00"/>
    <w:family w:val="auto"/>
    <w:pitch w:val="variable"/>
    <w:sig w:usb0="80000027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NeueLT Pro 35 Th">
    <w:charset w:val="00"/>
    <w:family w:val="swiss"/>
    <w:pitch w:val="variable"/>
    <w:sig w:usb0="A00000AF" w:usb1="5000204A" w:usb2="00000000" w:usb3="00000000" w:csb0="000000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NeueLT Com 45 Lt">
    <w:panose1 w:val="020B0403020202020204"/>
    <w:charset w:val="00"/>
    <w:family w:val="swiss"/>
    <w:pitch w:val="variable"/>
    <w:sig w:usb0="8000008F" w:usb1="10002042" w:usb2="00000000" w:usb3="00000000" w:csb0="0000009B" w:csb1="00000000"/>
  </w:font>
  <w:font w:name="HelveticaNeueLT Com 65 Md">
    <w:panose1 w:val="020B0604020202020204"/>
    <w:charset w:val="00"/>
    <w:family w:val="swiss"/>
    <w:pitch w:val="variable"/>
    <w:sig w:usb0="8000008F" w:usb1="10002042" w:usb2="00000000" w:usb3="00000000" w:csb0="0000009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7" w14:textId="3038540E" w:rsidR="008C7113" w:rsidRPr="00890301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NeueLT Com 45 Lt" w:eastAsia="Helvetica Neue" w:hAnsi="HelveticaNeueLT Com 45 Lt" w:cs="Helvetica Neue"/>
        <w:sz w:val="16"/>
        <w:szCs w:val="16"/>
      </w:rPr>
    </w:pPr>
    <w:r w:rsidRPr="00890301">
      <w:rPr>
        <w:rFonts w:ascii="HelveticaNeueLT Com 45 Lt" w:eastAsia="Helvetica Neue" w:hAnsi="HelveticaNeueLT Com 45 Lt" w:cs="Helvetica Neue"/>
        <w:color w:val="000000"/>
        <w:sz w:val="16"/>
        <w:szCs w:val="16"/>
      </w:rPr>
      <w:t xml:space="preserve">Seite | </w:t>
    </w:r>
    <w:r w:rsidRPr="00890301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begin"/>
    </w:r>
    <w:r w:rsidRPr="00890301">
      <w:rPr>
        <w:rFonts w:ascii="HelveticaNeueLT Com 45 Lt" w:eastAsia="Helvetica Neue" w:hAnsi="HelveticaNeueLT Com 45 Lt" w:cs="Helvetica Neue"/>
        <w:color w:val="000000"/>
        <w:sz w:val="16"/>
        <w:szCs w:val="16"/>
      </w:rPr>
      <w:instrText>PAGE</w:instrText>
    </w:r>
    <w:r w:rsidRPr="00890301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separate"/>
    </w:r>
    <w:r w:rsidR="008F43CB" w:rsidRPr="00890301">
      <w:rPr>
        <w:rFonts w:ascii="HelveticaNeueLT Com 45 Lt" w:eastAsia="Helvetica Neue" w:hAnsi="HelveticaNeueLT Com 45 Lt" w:cs="Helvetica Neue"/>
        <w:noProof/>
        <w:color w:val="000000"/>
        <w:sz w:val="16"/>
        <w:szCs w:val="16"/>
      </w:rPr>
      <w:t>1</w:t>
    </w:r>
    <w:r w:rsidRPr="00890301">
      <w:rPr>
        <w:rFonts w:ascii="HelveticaNeueLT Com 45 Lt" w:eastAsia="Helvetica Neue" w:hAnsi="HelveticaNeueLT Com 45 Lt" w:cs="Helvetica Neue"/>
        <w:color w:val="000000"/>
        <w:sz w:val="16"/>
        <w:szCs w:val="16"/>
      </w:rPr>
      <w:fldChar w:fldCharType="end"/>
    </w:r>
    <w:r w:rsidRPr="00890301">
      <w:rPr>
        <w:rFonts w:ascii="HelveticaNeueLT Com 45 Lt" w:eastAsia="Helvetica Neue" w:hAnsi="HelveticaNeueLT Com 45 Lt" w:cs="Helvetica Neue"/>
        <w:sz w:val="16"/>
        <w:szCs w:val="16"/>
      </w:rPr>
      <w:t xml:space="preserve"> </w:t>
    </w:r>
  </w:p>
  <w:p w14:paraId="1EA23208" w14:textId="77777777" w:rsidR="008C7113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778771" w14:textId="77777777" w:rsidR="00156F5E" w:rsidRDefault="00156F5E">
      <w:r>
        <w:separator/>
      </w:r>
    </w:p>
  </w:footnote>
  <w:footnote w:type="continuationSeparator" w:id="0">
    <w:p w14:paraId="621E5293" w14:textId="77777777" w:rsidR="00156F5E" w:rsidRDefault="00156F5E">
      <w:r>
        <w:continuationSeparator/>
      </w:r>
    </w:p>
  </w:footnote>
  <w:footnote w:type="continuationNotice" w:id="1">
    <w:p w14:paraId="3F0A34FD" w14:textId="77777777" w:rsidR="00156F5E" w:rsidRDefault="00156F5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A23206" w14:textId="77777777" w:rsidR="008C7113" w:rsidRDefault="008C711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Helvetica Neue" w:eastAsia="Helvetica Neue" w:hAnsi="Helvetica Neue" w:cs="Helvetica Neue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EA23209" wp14:editId="1EA2320A">
          <wp:simplePos x="0" y="0"/>
          <wp:positionH relativeFrom="column">
            <wp:posOffset>-61591</wp:posOffset>
          </wp:positionH>
          <wp:positionV relativeFrom="paragraph">
            <wp:posOffset>-1900</wp:posOffset>
          </wp:positionV>
          <wp:extent cx="895350" cy="371475"/>
          <wp:effectExtent l="0" t="0" r="0" b="0"/>
          <wp:wrapNone/>
          <wp:docPr id="19" name="image1.jpg" descr="Alape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lape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5350" cy="371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trackRevisions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1FD"/>
    <w:rsid w:val="00005ECB"/>
    <w:rsid w:val="00017E5E"/>
    <w:rsid w:val="00065292"/>
    <w:rsid w:val="000653E7"/>
    <w:rsid w:val="0007108C"/>
    <w:rsid w:val="000847F0"/>
    <w:rsid w:val="000B56A1"/>
    <w:rsid w:val="000B5855"/>
    <w:rsid w:val="000D05E5"/>
    <w:rsid w:val="000D737C"/>
    <w:rsid w:val="000D7769"/>
    <w:rsid w:val="000E2803"/>
    <w:rsid w:val="000E4E97"/>
    <w:rsid w:val="000F0CF5"/>
    <w:rsid w:val="000F5ACF"/>
    <w:rsid w:val="000F70AF"/>
    <w:rsid w:val="001011BB"/>
    <w:rsid w:val="001063BA"/>
    <w:rsid w:val="00112B71"/>
    <w:rsid w:val="00112F63"/>
    <w:rsid w:val="001321A7"/>
    <w:rsid w:val="00132CB5"/>
    <w:rsid w:val="00134D8A"/>
    <w:rsid w:val="0014675C"/>
    <w:rsid w:val="00150C10"/>
    <w:rsid w:val="00155233"/>
    <w:rsid w:val="00156F5E"/>
    <w:rsid w:val="00162964"/>
    <w:rsid w:val="0017215D"/>
    <w:rsid w:val="00173CA5"/>
    <w:rsid w:val="001818B9"/>
    <w:rsid w:val="001958E1"/>
    <w:rsid w:val="001A0B99"/>
    <w:rsid w:val="001B377D"/>
    <w:rsid w:val="001B4BFA"/>
    <w:rsid w:val="001B5742"/>
    <w:rsid w:val="001C3509"/>
    <w:rsid w:val="001E2029"/>
    <w:rsid w:val="001F1B1D"/>
    <w:rsid w:val="001F1CD5"/>
    <w:rsid w:val="001F24C0"/>
    <w:rsid w:val="00202B85"/>
    <w:rsid w:val="00206E9B"/>
    <w:rsid w:val="0021675F"/>
    <w:rsid w:val="00217F17"/>
    <w:rsid w:val="00230DC5"/>
    <w:rsid w:val="00241235"/>
    <w:rsid w:val="00241A9F"/>
    <w:rsid w:val="00252E61"/>
    <w:rsid w:val="0025354D"/>
    <w:rsid w:val="002537A9"/>
    <w:rsid w:val="00261A1D"/>
    <w:rsid w:val="00262141"/>
    <w:rsid w:val="00264B2A"/>
    <w:rsid w:val="002773FC"/>
    <w:rsid w:val="00284CBF"/>
    <w:rsid w:val="00285D23"/>
    <w:rsid w:val="00287349"/>
    <w:rsid w:val="002941F3"/>
    <w:rsid w:val="00297708"/>
    <w:rsid w:val="00297F5C"/>
    <w:rsid w:val="002B1E50"/>
    <w:rsid w:val="002B2DD8"/>
    <w:rsid w:val="002C7585"/>
    <w:rsid w:val="002E2793"/>
    <w:rsid w:val="002E6944"/>
    <w:rsid w:val="002F2622"/>
    <w:rsid w:val="00304804"/>
    <w:rsid w:val="00311DE5"/>
    <w:rsid w:val="00311E7D"/>
    <w:rsid w:val="00314C64"/>
    <w:rsid w:val="00315366"/>
    <w:rsid w:val="00334582"/>
    <w:rsid w:val="00334822"/>
    <w:rsid w:val="00342F20"/>
    <w:rsid w:val="0035124A"/>
    <w:rsid w:val="00361774"/>
    <w:rsid w:val="003654A0"/>
    <w:rsid w:val="00366EF0"/>
    <w:rsid w:val="0037467D"/>
    <w:rsid w:val="003746A4"/>
    <w:rsid w:val="00374ACE"/>
    <w:rsid w:val="00384F10"/>
    <w:rsid w:val="0039054C"/>
    <w:rsid w:val="00391ACE"/>
    <w:rsid w:val="003977E6"/>
    <w:rsid w:val="003B0702"/>
    <w:rsid w:val="003C50A7"/>
    <w:rsid w:val="003D1362"/>
    <w:rsid w:val="003D1E71"/>
    <w:rsid w:val="003D58BA"/>
    <w:rsid w:val="003E03CF"/>
    <w:rsid w:val="003F2552"/>
    <w:rsid w:val="003F649D"/>
    <w:rsid w:val="00403FCF"/>
    <w:rsid w:val="00407FF4"/>
    <w:rsid w:val="00410A08"/>
    <w:rsid w:val="00413537"/>
    <w:rsid w:val="00413F6C"/>
    <w:rsid w:val="0041576A"/>
    <w:rsid w:val="00422EB2"/>
    <w:rsid w:val="004239BE"/>
    <w:rsid w:val="00442CBE"/>
    <w:rsid w:val="00455C46"/>
    <w:rsid w:val="00456E8F"/>
    <w:rsid w:val="00460572"/>
    <w:rsid w:val="004628CD"/>
    <w:rsid w:val="00473D53"/>
    <w:rsid w:val="00477E97"/>
    <w:rsid w:val="0049211F"/>
    <w:rsid w:val="004938A7"/>
    <w:rsid w:val="004A2006"/>
    <w:rsid w:val="004C79AC"/>
    <w:rsid w:val="004D5E3A"/>
    <w:rsid w:val="004F1437"/>
    <w:rsid w:val="00514451"/>
    <w:rsid w:val="00516D4F"/>
    <w:rsid w:val="005208D4"/>
    <w:rsid w:val="00521F0F"/>
    <w:rsid w:val="00522646"/>
    <w:rsid w:val="0052559A"/>
    <w:rsid w:val="00527535"/>
    <w:rsid w:val="00542343"/>
    <w:rsid w:val="005606AB"/>
    <w:rsid w:val="00560ED7"/>
    <w:rsid w:val="00561828"/>
    <w:rsid w:val="00563B6C"/>
    <w:rsid w:val="00567908"/>
    <w:rsid w:val="0059308C"/>
    <w:rsid w:val="005932E7"/>
    <w:rsid w:val="00596983"/>
    <w:rsid w:val="005A4017"/>
    <w:rsid w:val="005A4535"/>
    <w:rsid w:val="005A5A30"/>
    <w:rsid w:val="005A7300"/>
    <w:rsid w:val="005B15E9"/>
    <w:rsid w:val="005C51FD"/>
    <w:rsid w:val="005D2071"/>
    <w:rsid w:val="005D495F"/>
    <w:rsid w:val="005F1456"/>
    <w:rsid w:val="00607B30"/>
    <w:rsid w:val="00616002"/>
    <w:rsid w:val="00620057"/>
    <w:rsid w:val="00625ACC"/>
    <w:rsid w:val="00626B92"/>
    <w:rsid w:val="006433BA"/>
    <w:rsid w:val="00647C70"/>
    <w:rsid w:val="0065490E"/>
    <w:rsid w:val="00655BCF"/>
    <w:rsid w:val="006970B5"/>
    <w:rsid w:val="006A49D1"/>
    <w:rsid w:val="006A7330"/>
    <w:rsid w:val="006D727B"/>
    <w:rsid w:val="006D7E0F"/>
    <w:rsid w:val="006F0CE6"/>
    <w:rsid w:val="006F5AFB"/>
    <w:rsid w:val="006F6A17"/>
    <w:rsid w:val="0070157C"/>
    <w:rsid w:val="007015F1"/>
    <w:rsid w:val="00704A46"/>
    <w:rsid w:val="00730C7D"/>
    <w:rsid w:val="0074385E"/>
    <w:rsid w:val="0076170D"/>
    <w:rsid w:val="00767B11"/>
    <w:rsid w:val="0077636E"/>
    <w:rsid w:val="007962A9"/>
    <w:rsid w:val="007A7D30"/>
    <w:rsid w:val="007B064C"/>
    <w:rsid w:val="007B3B20"/>
    <w:rsid w:val="007B42F1"/>
    <w:rsid w:val="007B5ADA"/>
    <w:rsid w:val="007C0627"/>
    <w:rsid w:val="007C5830"/>
    <w:rsid w:val="007D010F"/>
    <w:rsid w:val="007D5081"/>
    <w:rsid w:val="007E0F09"/>
    <w:rsid w:val="007E0F8B"/>
    <w:rsid w:val="007E7030"/>
    <w:rsid w:val="00801A35"/>
    <w:rsid w:val="00802636"/>
    <w:rsid w:val="008062A5"/>
    <w:rsid w:val="008145ED"/>
    <w:rsid w:val="008155B4"/>
    <w:rsid w:val="008160DC"/>
    <w:rsid w:val="00816979"/>
    <w:rsid w:val="0081782D"/>
    <w:rsid w:val="008224A5"/>
    <w:rsid w:val="008300C4"/>
    <w:rsid w:val="00834216"/>
    <w:rsid w:val="00843F11"/>
    <w:rsid w:val="00851B5E"/>
    <w:rsid w:val="00853814"/>
    <w:rsid w:val="00860A8D"/>
    <w:rsid w:val="00866563"/>
    <w:rsid w:val="00867706"/>
    <w:rsid w:val="00873E09"/>
    <w:rsid w:val="00882542"/>
    <w:rsid w:val="00890301"/>
    <w:rsid w:val="00892DAF"/>
    <w:rsid w:val="008A0A34"/>
    <w:rsid w:val="008A633B"/>
    <w:rsid w:val="008A6C2F"/>
    <w:rsid w:val="008B47B9"/>
    <w:rsid w:val="008B6E51"/>
    <w:rsid w:val="008C7113"/>
    <w:rsid w:val="008D4A6D"/>
    <w:rsid w:val="008F2ADA"/>
    <w:rsid w:val="008F43CB"/>
    <w:rsid w:val="00906CA7"/>
    <w:rsid w:val="00906E3B"/>
    <w:rsid w:val="00914621"/>
    <w:rsid w:val="00921EF3"/>
    <w:rsid w:val="0093161B"/>
    <w:rsid w:val="009331C8"/>
    <w:rsid w:val="009418B3"/>
    <w:rsid w:val="009469D5"/>
    <w:rsid w:val="009573DA"/>
    <w:rsid w:val="009674D3"/>
    <w:rsid w:val="00970D5A"/>
    <w:rsid w:val="00973979"/>
    <w:rsid w:val="00975510"/>
    <w:rsid w:val="00976DE6"/>
    <w:rsid w:val="00977B1F"/>
    <w:rsid w:val="009A45ED"/>
    <w:rsid w:val="009A6EB1"/>
    <w:rsid w:val="009A7CA7"/>
    <w:rsid w:val="009B1D27"/>
    <w:rsid w:val="009C342B"/>
    <w:rsid w:val="009D3088"/>
    <w:rsid w:val="009E611F"/>
    <w:rsid w:val="009E623C"/>
    <w:rsid w:val="009F4DEA"/>
    <w:rsid w:val="00A06266"/>
    <w:rsid w:val="00A16782"/>
    <w:rsid w:val="00A20F24"/>
    <w:rsid w:val="00A21A3F"/>
    <w:rsid w:val="00A222D8"/>
    <w:rsid w:val="00A22D36"/>
    <w:rsid w:val="00A23E35"/>
    <w:rsid w:val="00A25E28"/>
    <w:rsid w:val="00A30DCF"/>
    <w:rsid w:val="00A37294"/>
    <w:rsid w:val="00A5110D"/>
    <w:rsid w:val="00A80085"/>
    <w:rsid w:val="00A870F7"/>
    <w:rsid w:val="00A92940"/>
    <w:rsid w:val="00A9773D"/>
    <w:rsid w:val="00AC0B32"/>
    <w:rsid w:val="00AE69F4"/>
    <w:rsid w:val="00AF1384"/>
    <w:rsid w:val="00B00F4E"/>
    <w:rsid w:val="00B15084"/>
    <w:rsid w:val="00B25C5C"/>
    <w:rsid w:val="00B311F9"/>
    <w:rsid w:val="00B37B06"/>
    <w:rsid w:val="00B430C6"/>
    <w:rsid w:val="00B455DB"/>
    <w:rsid w:val="00B60BE4"/>
    <w:rsid w:val="00B70055"/>
    <w:rsid w:val="00B71AF3"/>
    <w:rsid w:val="00B75D85"/>
    <w:rsid w:val="00B77E05"/>
    <w:rsid w:val="00B80304"/>
    <w:rsid w:val="00B84FC2"/>
    <w:rsid w:val="00B92453"/>
    <w:rsid w:val="00B95803"/>
    <w:rsid w:val="00B97A3A"/>
    <w:rsid w:val="00BA1BE2"/>
    <w:rsid w:val="00BA1BFE"/>
    <w:rsid w:val="00BA2773"/>
    <w:rsid w:val="00BA4761"/>
    <w:rsid w:val="00BA4C87"/>
    <w:rsid w:val="00BA4F96"/>
    <w:rsid w:val="00BB5118"/>
    <w:rsid w:val="00BC39E7"/>
    <w:rsid w:val="00BD13AD"/>
    <w:rsid w:val="00BD4A63"/>
    <w:rsid w:val="00BE49B4"/>
    <w:rsid w:val="00BE4BA9"/>
    <w:rsid w:val="00BE5B4A"/>
    <w:rsid w:val="00C034B4"/>
    <w:rsid w:val="00C0609C"/>
    <w:rsid w:val="00C071A1"/>
    <w:rsid w:val="00C07E83"/>
    <w:rsid w:val="00C1277B"/>
    <w:rsid w:val="00C3293C"/>
    <w:rsid w:val="00C352F1"/>
    <w:rsid w:val="00C502BD"/>
    <w:rsid w:val="00C52EF2"/>
    <w:rsid w:val="00C5491D"/>
    <w:rsid w:val="00C54C12"/>
    <w:rsid w:val="00C96660"/>
    <w:rsid w:val="00CA5ECD"/>
    <w:rsid w:val="00CB276B"/>
    <w:rsid w:val="00CB47B2"/>
    <w:rsid w:val="00CD3C87"/>
    <w:rsid w:val="00D026AD"/>
    <w:rsid w:val="00D06CED"/>
    <w:rsid w:val="00D14B49"/>
    <w:rsid w:val="00D21034"/>
    <w:rsid w:val="00D24775"/>
    <w:rsid w:val="00D2760D"/>
    <w:rsid w:val="00D411F4"/>
    <w:rsid w:val="00D42236"/>
    <w:rsid w:val="00D44D2C"/>
    <w:rsid w:val="00D52F5A"/>
    <w:rsid w:val="00D61B8A"/>
    <w:rsid w:val="00D7132D"/>
    <w:rsid w:val="00D82C62"/>
    <w:rsid w:val="00D9119D"/>
    <w:rsid w:val="00D9441A"/>
    <w:rsid w:val="00D94A8F"/>
    <w:rsid w:val="00DA3BB4"/>
    <w:rsid w:val="00DA6A81"/>
    <w:rsid w:val="00DB5006"/>
    <w:rsid w:val="00DB6981"/>
    <w:rsid w:val="00DC2F3D"/>
    <w:rsid w:val="00DD5C18"/>
    <w:rsid w:val="00DE0AC6"/>
    <w:rsid w:val="00DF38E5"/>
    <w:rsid w:val="00E06F44"/>
    <w:rsid w:val="00E225EE"/>
    <w:rsid w:val="00E23EAB"/>
    <w:rsid w:val="00E26AEC"/>
    <w:rsid w:val="00E33E02"/>
    <w:rsid w:val="00E33F7B"/>
    <w:rsid w:val="00E34138"/>
    <w:rsid w:val="00E37317"/>
    <w:rsid w:val="00E4411C"/>
    <w:rsid w:val="00E65DEC"/>
    <w:rsid w:val="00E72D08"/>
    <w:rsid w:val="00E74730"/>
    <w:rsid w:val="00EB3D01"/>
    <w:rsid w:val="00EC0C7F"/>
    <w:rsid w:val="00EC2CE4"/>
    <w:rsid w:val="00EC3000"/>
    <w:rsid w:val="00EC3726"/>
    <w:rsid w:val="00EC7EB7"/>
    <w:rsid w:val="00ED5A6A"/>
    <w:rsid w:val="00EE0316"/>
    <w:rsid w:val="00EE424B"/>
    <w:rsid w:val="00EE79F9"/>
    <w:rsid w:val="00EE7E81"/>
    <w:rsid w:val="00F04EC2"/>
    <w:rsid w:val="00F066D0"/>
    <w:rsid w:val="00F101B6"/>
    <w:rsid w:val="00F169AA"/>
    <w:rsid w:val="00F24A8C"/>
    <w:rsid w:val="00F42A48"/>
    <w:rsid w:val="00F46A00"/>
    <w:rsid w:val="00F62899"/>
    <w:rsid w:val="00F62A18"/>
    <w:rsid w:val="00F665BC"/>
    <w:rsid w:val="00F6773B"/>
    <w:rsid w:val="00F7646A"/>
    <w:rsid w:val="00F864C6"/>
    <w:rsid w:val="00F87457"/>
    <w:rsid w:val="00F87867"/>
    <w:rsid w:val="00F95029"/>
    <w:rsid w:val="00FB3244"/>
    <w:rsid w:val="00FB7DBD"/>
    <w:rsid w:val="00FE000A"/>
    <w:rsid w:val="00FE64A3"/>
    <w:rsid w:val="00FE7637"/>
    <w:rsid w:val="00FF6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A231CF"/>
  <w15:docId w15:val="{7B856213-19DC-4521-8B45-EA0731284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Helvetica Neue" w:eastAsia="Helvetica Neue" w:hAnsi="Helvetica Neue" w:cs="Helvetica Neue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12AB"/>
    <w:rPr>
      <w:rFonts w:ascii="HelveticaNeue LT 55 Roman" w:eastAsia="Times New Roman" w:hAnsi="HelveticaNeue LT 55 Roman" w:cs="Times New Roman"/>
      <w:szCs w:val="24"/>
    </w:rPr>
  </w:style>
  <w:style w:type="paragraph" w:styleId="berschrift1">
    <w:name w:val="heading 1"/>
    <w:basedOn w:val="Standard"/>
    <w:link w:val="berschrift1Zchn"/>
    <w:uiPriority w:val="9"/>
    <w:qFormat/>
    <w:rsid w:val="00120D22"/>
    <w:pPr>
      <w:spacing w:before="100" w:beforeAutospacing="1" w:after="100" w:afterAutospacing="1" w:line="360" w:lineRule="atLeast"/>
      <w:outlineLvl w:val="0"/>
    </w:pPr>
    <w:rPr>
      <w:rFonts w:ascii="Arial" w:hAnsi="Arial" w:cs="Arial"/>
      <w:b/>
      <w:bCs/>
      <w:color w:val="000000"/>
      <w:kern w:val="36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F07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erschrift1Zchn">
    <w:name w:val="Überschrift 1 Zchn"/>
    <w:basedOn w:val="Absatz-Standardschriftart"/>
    <w:link w:val="berschrift1"/>
    <w:rsid w:val="00120D22"/>
    <w:rPr>
      <w:rFonts w:ascii="Arial" w:eastAsia="Times New Roman" w:hAnsi="Arial" w:cs="Arial"/>
      <w:b/>
      <w:bCs/>
      <w:color w:val="000000"/>
      <w:kern w:val="36"/>
      <w:sz w:val="32"/>
      <w:szCs w:val="32"/>
      <w:lang w:val="de-DE" w:eastAsia="de-DE"/>
    </w:rPr>
  </w:style>
  <w:style w:type="paragraph" w:styleId="StandardWeb">
    <w:name w:val="Normal (Web)"/>
    <w:basedOn w:val="Standard"/>
    <w:uiPriority w:val="99"/>
    <w:semiHidden/>
    <w:rsid w:val="00120D22"/>
    <w:pPr>
      <w:spacing w:before="100" w:beforeAutospacing="1" w:after="100" w:afterAutospacing="1"/>
    </w:pPr>
    <w:rPr>
      <w:rFonts w:ascii="Arial" w:hAnsi="Arial" w:cs="Arial"/>
      <w:color w:val="000000"/>
      <w:szCs w:val="20"/>
    </w:rPr>
  </w:style>
  <w:style w:type="paragraph" w:styleId="Textkrper">
    <w:name w:val="Body Text"/>
    <w:aliases w:val="Textkörper FAX"/>
    <w:basedOn w:val="Standard"/>
    <w:link w:val="TextkrperZchn"/>
    <w:semiHidden/>
    <w:rsid w:val="00120D22"/>
    <w:rPr>
      <w:rFonts w:ascii="65 Helvetica Medium" w:eastAsia="Times" w:hAnsi="65 Helvetica Medium"/>
      <w:b/>
      <w:szCs w:val="20"/>
    </w:rPr>
  </w:style>
  <w:style w:type="character" w:customStyle="1" w:styleId="TextkrperZchn">
    <w:name w:val="Textkörper Zchn"/>
    <w:aliases w:val="Textkörper FAX Zchn"/>
    <w:basedOn w:val="Absatz-Standardschriftart"/>
    <w:link w:val="Textkrper"/>
    <w:semiHidden/>
    <w:rsid w:val="00120D22"/>
    <w:rPr>
      <w:rFonts w:ascii="65 Helvetica Medium" w:eastAsia="Times" w:hAnsi="65 Helvetica Medium" w:cs="Times New Roman"/>
      <w:b/>
      <w:sz w:val="20"/>
      <w:szCs w:val="20"/>
      <w:lang w:val="de-DE" w:eastAsia="de-DE"/>
    </w:rPr>
  </w:style>
  <w:style w:type="character" w:styleId="Hyperlink">
    <w:name w:val="Hyperlink"/>
    <w:basedOn w:val="Absatz-Standardschriftart"/>
    <w:rsid w:val="00120D22"/>
    <w:rPr>
      <w:color w:val="0000FF"/>
      <w:u w:val="single"/>
    </w:rPr>
  </w:style>
  <w:style w:type="paragraph" w:styleId="Kopfzeile">
    <w:name w:val="header"/>
    <w:basedOn w:val="Standard"/>
    <w:link w:val="KopfzeileZchn"/>
    <w:unhideWhenUsed/>
    <w:rsid w:val="005D6C9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5D6C9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C9F"/>
    <w:rPr>
      <w:rFonts w:ascii="HelveticaNeue LT 55 Roman" w:eastAsia="Times New Roman" w:hAnsi="HelveticaNeue LT 55 Roman" w:cs="Times New Roman"/>
      <w:sz w:val="20"/>
      <w:szCs w:val="24"/>
      <w:lang w:val="de-DE"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B26E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B26E6"/>
    <w:rPr>
      <w:rFonts w:ascii="Tahoma" w:eastAsia="Times New Roman" w:hAnsi="Tahoma" w:cs="Tahoma"/>
      <w:sz w:val="16"/>
      <w:szCs w:val="16"/>
      <w:lang w:val="de-DE"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673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16738"/>
    <w:rPr>
      <w:rFonts w:asciiTheme="minorHAnsi" w:eastAsiaTheme="minorEastAsia" w:hAnsiTheme="minorHAnsi" w:cstheme="minorBidi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16738"/>
    <w:rPr>
      <w:rFonts w:eastAsiaTheme="minorEastAsia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6738"/>
    <w:rPr>
      <w:rFonts w:ascii="HelveticaNeue LT 55 Roman" w:eastAsia="Times New Roman" w:hAnsi="HelveticaNeue LT 55 Roman" w:cs="Times New Roman"/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6738"/>
    <w:rPr>
      <w:rFonts w:ascii="HelveticaNeue LT 55 Roman" w:eastAsia="Times New Roman" w:hAnsi="HelveticaNeue LT 55 Roman" w:cs="Times New Roman"/>
      <w:b/>
      <w:bCs/>
      <w:sz w:val="20"/>
      <w:szCs w:val="20"/>
      <w:lang w:val="de-DE" w:eastAsia="de-DE"/>
    </w:rPr>
  </w:style>
  <w:style w:type="paragraph" w:styleId="Listenabsatz">
    <w:name w:val="List Paragraph"/>
    <w:basedOn w:val="Standard"/>
    <w:uiPriority w:val="34"/>
    <w:qFormat/>
    <w:rsid w:val="006342D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krper3">
    <w:name w:val="Body Text 3"/>
    <w:basedOn w:val="Standard"/>
    <w:link w:val="Textkrper3Zchn"/>
    <w:uiPriority w:val="99"/>
    <w:semiHidden/>
    <w:unhideWhenUsed/>
    <w:rsid w:val="00C31EA7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semiHidden/>
    <w:rsid w:val="00C31EA7"/>
    <w:rPr>
      <w:rFonts w:ascii="HelveticaNeue LT 55 Roman" w:eastAsia="Times New Roman" w:hAnsi="HelveticaNeue LT 55 Roman" w:cs="Times New Roman"/>
      <w:sz w:val="16"/>
      <w:szCs w:val="16"/>
      <w:lang w:val="de-DE" w:eastAsia="de-DE"/>
    </w:rPr>
  </w:style>
  <w:style w:type="paragraph" w:styleId="berarbeitung">
    <w:name w:val="Revision"/>
    <w:hidden/>
    <w:uiPriority w:val="99"/>
    <w:semiHidden/>
    <w:rsid w:val="00EF0F99"/>
    <w:rPr>
      <w:rFonts w:ascii="HelveticaNeue LT 55 Roman" w:eastAsia="Times New Roman" w:hAnsi="HelveticaNeue LT 55 Roman" w:cs="Times New Roman"/>
      <w:szCs w:val="2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E94804"/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94804"/>
    <w:rPr>
      <w:rFonts w:ascii="HelveticaNeue LT 55 Roman" w:eastAsia="Times New Roman" w:hAnsi="HelveticaNeue LT 55 Roman" w:cs="Times New Roman"/>
      <w:sz w:val="20"/>
      <w:szCs w:val="20"/>
      <w:lang w:val="de-DE"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E94804"/>
    <w:rPr>
      <w:vertAlign w:val="superscript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F074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AD160A"/>
    <w:pPr>
      <w:autoSpaceDE w:val="0"/>
      <w:autoSpaceDN w:val="0"/>
      <w:adjustRightInd w:val="0"/>
      <w:spacing w:line="241" w:lineRule="atLeast"/>
    </w:pPr>
    <w:rPr>
      <w:rFonts w:ascii="HelveticaNeueLT Pro 35 Th" w:eastAsiaTheme="minorHAnsi" w:hAnsi="HelveticaNeueLT Pro 35 Th" w:cstheme="minorBidi"/>
      <w:sz w:val="24"/>
      <w:lang w:eastAsia="en-US"/>
    </w:rPr>
  </w:style>
  <w:style w:type="character" w:customStyle="1" w:styleId="A4">
    <w:name w:val="A4"/>
    <w:uiPriority w:val="99"/>
    <w:rsid w:val="00AD160A"/>
    <w:rPr>
      <w:rFonts w:cs="HelveticaNeueLT Pro 35 Th"/>
      <w:color w:val="FFFFFF"/>
      <w:sz w:val="32"/>
      <w:szCs w:val="3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Default">
    <w:name w:val="Default"/>
    <w:rsid w:val="00D026AD"/>
    <w:pPr>
      <w:autoSpaceDE w:val="0"/>
      <w:autoSpaceDN w:val="0"/>
      <w:adjustRightInd w:val="0"/>
    </w:pPr>
    <w:rPr>
      <w:rFonts w:ascii="HelveticaNeueLT Com 45 Lt" w:hAnsi="HelveticaNeueLT Com 45 Lt" w:cs="HelveticaNeueLT Com 45 Lt"/>
      <w:color w:val="000000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0D7769"/>
    <w:rPr>
      <w:color w:val="605E5C"/>
      <w:shd w:val="clear" w:color="auto" w:fill="E1DFDD"/>
    </w:rPr>
  </w:style>
  <w:style w:type="paragraph" w:customStyle="1" w:styleId="paragraph">
    <w:name w:val="paragraph"/>
    <w:basedOn w:val="Standard"/>
    <w:rsid w:val="007C5830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normaltextrun">
    <w:name w:val="normaltextrun"/>
    <w:basedOn w:val="Absatz-Standardschriftart"/>
    <w:rsid w:val="007C5830"/>
  </w:style>
  <w:style w:type="character" w:customStyle="1" w:styleId="eop">
    <w:name w:val="eop"/>
    <w:basedOn w:val="Absatz-Standardschriftart"/>
    <w:rsid w:val="007C5830"/>
  </w:style>
  <w:style w:type="character" w:styleId="NichtaufgelsteErwhnung">
    <w:name w:val="Unresolved Mention"/>
    <w:basedOn w:val="Absatz-Standardschriftart"/>
    <w:uiPriority w:val="99"/>
    <w:semiHidden/>
    <w:unhideWhenUsed/>
    <w:rsid w:val="00890301"/>
    <w:rPr>
      <w:color w:val="605E5C"/>
      <w:shd w:val="clear" w:color="auto" w:fill="E1DFDD"/>
    </w:rPr>
  </w:style>
  <w:style w:type="paragraph" w:styleId="KeinLeerraum">
    <w:name w:val="No Spacing"/>
    <w:uiPriority w:val="1"/>
    <w:qFormat/>
    <w:rsid w:val="001818B9"/>
    <w:rPr>
      <w:rFonts w:ascii="HelveticaNeue LT 55 Roman" w:eastAsia="Times New Roman" w:hAnsi="HelveticaNeue LT 55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0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0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3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31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mailto:marketing@alape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lape@gesk.berli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https://www.alape.com/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Datum xmlns="46d34cdd-baab-4609-9435-49be67dfa04f" xsi:nil="true"/>
    <lcf76f155ced4ddcb4097134ff3c332f xmlns="46d34cdd-baab-4609-9435-49be67dfa04f">
      <Terms xmlns="http://schemas.microsoft.com/office/infopath/2007/PartnerControls"/>
    </lcf76f155ced4ddcb4097134ff3c332f>
    <TaxCatchAll xmlns="e5559e77-22d9-4fb7-ae1e-5bdd922e2f1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3A0A07ED4C2D4487CDFA62ABC35A7F" ma:contentTypeVersion="19" ma:contentTypeDescription="Ein neues Dokument erstellen." ma:contentTypeScope="" ma:versionID="6c7d54b53497114a7098d0e19c50a286">
  <xsd:schema xmlns:xsd="http://www.w3.org/2001/XMLSchema" xmlns:xs="http://www.w3.org/2001/XMLSchema" xmlns:p="http://schemas.microsoft.com/office/2006/metadata/properties" xmlns:ns1="http://schemas.microsoft.com/sharepoint/v3" xmlns:ns2="e5559e77-22d9-4fb7-ae1e-5bdd922e2f16" xmlns:ns3="46d34cdd-baab-4609-9435-49be67dfa04f" targetNamespace="http://schemas.microsoft.com/office/2006/metadata/properties" ma:root="true" ma:fieldsID="259768e4487df8a8574f570c37cce889" ns1:_="" ns2:_="" ns3:_="">
    <xsd:import namespace="http://schemas.microsoft.com/sharepoint/v3"/>
    <xsd:import namespace="e5559e77-22d9-4fb7-ae1e-5bdd922e2f16"/>
    <xsd:import namespace="46d34cdd-baab-4609-9435-49be67dfa04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Datum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igenschaften der einheitlichen Compliancerichtlinie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I-Aktion der einheitlichen Compliancerichtlini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559e77-22d9-4fb7-ae1e-5bdd922e2f1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bd5cfb69-71c3-400b-9238-4ee451585d3a}" ma:internalName="TaxCatchAll" ma:showField="CatchAllData" ma:web="e5559e77-22d9-4fb7-ae1e-5bdd922e2f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d34cdd-baab-4609-9435-49be67dfa0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" ma:index="22" nillable="true" ma:displayName="Datum" ma:format="DateOnly" ma:internalName="Datum">
      <xsd:simpleType>
        <xsd:restriction base="dms:DateTim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dmarkierungen" ma:readOnly="false" ma:fieldId="{5cf76f15-5ced-4ddc-b409-7134ff3c332f}" ma:taxonomyMulti="true" ma:sspId="1391052e-7308-42f8-ae27-c6a9c1e682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maD13Ur2FOn9pmKDjFRv3byjWw==">AMUW2mWz5zeg9FiNjBAPZArA/aZkX+WznC5TkgSlBYJKZ5puU2fqRPQFPUZWBSPmISQkyjEncx9TMZBn4mTYY+Qb2YhfKjyBtlBQCy/h8iY2EleCszHGydm3pPFSgAziouy5J/cZqR228oobwH/gaYJU9RNRJSX9oA1yc3lzS84Bg5pwK0/9rB/w5En8IRv5wjvxWKa6T08yR0UlB5obLkYn+lrVuJ++9Hup+fejHESJVyqagKfEAM69ze48ArPVUp30gT0NuV03QQfXpcWN0o1ci7aFKv4e/XHFQokAbCwXAgohaXJrBBJOwZTvpVkAVUGZw8y9/oJW6EDxsIWfw5HAAYIBGezG13cA/aw/6Ouumc6U4KwybIWhV0VXF/JL5Lg+adFncD/MSVeV9JRE+lUaKZsKvEsA3L7ivymCufZWRa4lNQTJCZY=</go:docsCustomData>
</go:gDocsCustomXmlDataStorage>
</file>

<file path=customXml/itemProps1.xml><?xml version="1.0" encoding="utf-8"?>
<ds:datastoreItem xmlns:ds="http://schemas.openxmlformats.org/officeDocument/2006/customXml" ds:itemID="{B92DB273-6226-4C43-8857-2FB4C923B7D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6d34cdd-baab-4609-9435-49be67dfa04f"/>
    <ds:schemaRef ds:uri="e5559e77-22d9-4fb7-ae1e-5bdd922e2f16"/>
  </ds:schemaRefs>
</ds:datastoreItem>
</file>

<file path=customXml/itemProps2.xml><?xml version="1.0" encoding="utf-8"?>
<ds:datastoreItem xmlns:ds="http://schemas.openxmlformats.org/officeDocument/2006/customXml" ds:itemID="{D52E153A-540C-4D75-9267-B3C51C7DB9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981E26-D6F1-40E9-A270-914879C9C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5559e77-22d9-4fb7-ae1e-5bdd922e2f16"/>
    <ds:schemaRef ds:uri="46d34cdd-baab-4609-9435-49be67dfa0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Alape GmbH</dc:creator>
  <cp:lastModifiedBy>Josephin Griese</cp:lastModifiedBy>
  <cp:revision>4</cp:revision>
  <cp:lastPrinted>2024-05-30T09:40:00Z</cp:lastPrinted>
  <dcterms:created xsi:type="dcterms:W3CDTF">2024-07-09T06:47:00Z</dcterms:created>
  <dcterms:modified xsi:type="dcterms:W3CDTF">2024-07-12T10:28:00Z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0x010100063A0A07ED4C2D4487CDFA62ABC35A7F</vt:lpwstr>
  </property>
  <property fmtid="{D5CDD505-2E9C-101B-9397-08002B2CF9AE}" pid="3" name="MSIP_Label_12b49c5a-28e2-4dfb-9626-6670bb9d2422_Enabled">
    <vt:lpwstr>true</vt:lpwstr>
  </property>
  <property fmtid="{D5CDD505-2E9C-101B-9397-08002B2CF9AE}" pid="4" name="MSIP_Label_12b49c5a-28e2-4dfb-9626-6670bb9d2422_SetDate">
    <vt:lpwstr>2024-07-08T11:28:59Z</vt:lpwstr>
  </property>
  <property fmtid="{D5CDD505-2E9C-101B-9397-08002B2CF9AE}" pid="5" name="MSIP_Label_12b49c5a-28e2-4dfb-9626-6670bb9d2422_Method">
    <vt:lpwstr>Standard</vt:lpwstr>
  </property>
  <property fmtid="{D5CDD505-2E9C-101B-9397-08002B2CF9AE}" pid="6" name="MSIP_Label_12b49c5a-28e2-4dfb-9626-6670bb9d2422_Name">
    <vt:lpwstr>Internal</vt:lpwstr>
  </property>
  <property fmtid="{D5CDD505-2E9C-101B-9397-08002B2CF9AE}" pid="7" name="MSIP_Label_12b49c5a-28e2-4dfb-9626-6670bb9d2422_SiteId">
    <vt:lpwstr>d1c8e415-85f1-44ab-9e62-f98f14bc289a</vt:lpwstr>
  </property>
  <property fmtid="{D5CDD505-2E9C-101B-9397-08002B2CF9AE}" pid="8" name="MSIP_Label_12b49c5a-28e2-4dfb-9626-6670bb9d2422_ActionId">
    <vt:lpwstr>1599ace6-a4e3-4b52-9e31-8b39c8fa193e</vt:lpwstr>
  </property>
  <property fmtid="{D5CDD505-2E9C-101B-9397-08002B2CF9AE}" pid="9" name="MSIP_Label_12b49c5a-28e2-4dfb-9626-6670bb9d2422_ContentBits">
    <vt:lpwstr>0</vt:lpwstr>
  </property>
</Properties>
</file>