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CD92E" w14:textId="18CCA74B" w:rsidR="00311E7D" w:rsidRPr="00593E3B" w:rsidRDefault="00311E7D" w:rsidP="00593E3B">
      <w:pPr>
        <w:pStyle w:val="Titel"/>
        <w:rPr>
          <w:rFonts w:ascii="HelveticaNeueLT 45 Light" w:eastAsia="Helvetica Neue" w:hAnsi="HelveticaNeueLT 45 Light"/>
          <w:sz w:val="32"/>
          <w:szCs w:val="2"/>
        </w:rPr>
      </w:pPr>
      <w:bookmarkStart w:id="0" w:name="_Hlk162957458"/>
      <w:bookmarkEnd w:id="0"/>
      <w:proofErr w:type="spellStart"/>
      <w:r w:rsidRPr="00593E3B">
        <w:rPr>
          <w:rFonts w:ascii="HelveticaNeueLT 45 Light" w:eastAsia="Helvetica Neue" w:hAnsi="HelveticaNeueLT 45 Light"/>
          <w:sz w:val="32"/>
          <w:szCs w:val="2"/>
        </w:rPr>
        <w:t>Embracing</w:t>
      </w:r>
      <w:proofErr w:type="spellEnd"/>
      <w:r w:rsidRPr="00593E3B">
        <w:rPr>
          <w:rFonts w:ascii="HelveticaNeueLT 45 Light" w:eastAsia="Helvetica Neue" w:hAnsi="HelveticaNeueLT 45 Light"/>
          <w:sz w:val="32"/>
          <w:szCs w:val="2"/>
        </w:rPr>
        <w:t xml:space="preserve"> Water for 125 Years.</w:t>
      </w:r>
    </w:p>
    <w:p w14:paraId="1EA231CF" w14:textId="42EA4659" w:rsidR="005C51FD" w:rsidRPr="009A4262" w:rsidRDefault="00F73CFA" w:rsidP="00311E7D">
      <w:pPr>
        <w:spacing w:line="276" w:lineRule="auto"/>
        <w:ind w:right="141"/>
        <w:rPr>
          <w:rFonts w:ascii="HelveticaNeueLT 45 Light" w:eastAsia="Helvetica Neue" w:hAnsi="HelveticaNeueLT 45 Light" w:cs="Helvetica Neue"/>
          <w:b/>
          <w:sz w:val="32"/>
          <w:szCs w:val="32"/>
        </w:rPr>
      </w:pPr>
      <w:r w:rsidRPr="009A4262">
        <w:rPr>
          <w:rFonts w:ascii="HelveticaNeueLT 45 Light" w:eastAsia="Helvetica Neue" w:hAnsi="HelveticaNeueLT 45 Light" w:cs="Helvetica Neue"/>
          <w:b/>
          <w:sz w:val="32"/>
          <w:szCs w:val="32"/>
        </w:rPr>
        <w:t xml:space="preserve">Un ritratto aziendale di </w:t>
      </w:r>
      <w:proofErr w:type="spellStart"/>
      <w:r w:rsidRPr="009A4262">
        <w:rPr>
          <w:rFonts w:ascii="HelveticaNeueLT 45 Light" w:eastAsia="Helvetica Neue" w:hAnsi="HelveticaNeueLT 45 Light" w:cs="Helvetica Neue"/>
          <w:b/>
          <w:sz w:val="32"/>
          <w:szCs w:val="32"/>
        </w:rPr>
        <w:t>Alape</w:t>
      </w:r>
      <w:proofErr w:type="spellEnd"/>
    </w:p>
    <w:p w14:paraId="1EA231D0" w14:textId="77777777" w:rsidR="005C51FD" w:rsidRPr="009A4262" w:rsidRDefault="005C51FD">
      <w:pPr>
        <w:spacing w:line="276" w:lineRule="auto"/>
        <w:ind w:right="141"/>
        <w:rPr>
          <w:rFonts w:ascii="HelveticaNeueLT 45 Light" w:eastAsia="Helvetica Neue" w:hAnsi="HelveticaNeueLT 45 Light" w:cs="Helvetica Neue"/>
          <w:b/>
        </w:rPr>
      </w:pPr>
    </w:p>
    <w:p w14:paraId="5630A5C2" w14:textId="5289E8A1" w:rsidR="00311E7D" w:rsidRPr="009A4262" w:rsidRDefault="00F73CFA" w:rsidP="00311E7D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45 Light" w:eastAsia="Helvetica Neue" w:hAnsi="HelveticaNeueLT 45 Light" w:cs="Helvetica Neue"/>
          <w:b/>
        </w:rPr>
      </w:pPr>
      <w:r w:rsidRPr="009A4262">
        <w:rPr>
          <w:rFonts w:ascii="HelveticaNeueLT 45 Light" w:eastAsia="Helvetica Neue" w:hAnsi="HelveticaNeueLT 45 Light" w:cs="Helvetica Neue"/>
          <w:b/>
        </w:rPr>
        <w:t xml:space="preserve">La storia di </w:t>
      </w:r>
      <w:proofErr w:type="spellStart"/>
      <w:r w:rsidRPr="009A4262">
        <w:rPr>
          <w:rFonts w:ascii="HelveticaNeueLT 45 Light" w:eastAsia="Helvetica Neue" w:hAnsi="HelveticaNeueLT 45 Light" w:cs="Helvetica Neue"/>
          <w:b/>
        </w:rPr>
        <w:t>Alape</w:t>
      </w:r>
      <w:proofErr w:type="spellEnd"/>
      <w:r w:rsidRPr="009A4262">
        <w:rPr>
          <w:rFonts w:ascii="HelveticaNeueLT 45 Light" w:eastAsia="Helvetica Neue" w:hAnsi="HelveticaNeueLT 45 Light" w:cs="Helvetica Neue"/>
          <w:b/>
        </w:rPr>
        <w:t xml:space="preserve"> inizia nel 1896 a </w:t>
      </w:r>
      <w:proofErr w:type="spellStart"/>
      <w:r w:rsidRPr="009A4262">
        <w:rPr>
          <w:rFonts w:ascii="HelveticaNeueLT 45 Light" w:eastAsia="Helvetica Neue" w:hAnsi="HelveticaNeueLT 45 Light" w:cs="Helvetica Neue"/>
          <w:b/>
        </w:rPr>
        <w:t>Penig</w:t>
      </w:r>
      <w:proofErr w:type="spellEnd"/>
      <w:r w:rsidRPr="009A4262">
        <w:rPr>
          <w:rFonts w:ascii="HelveticaNeueLT 45 Light" w:eastAsia="Helvetica Neue" w:hAnsi="HelveticaNeueLT 45 Light" w:cs="Helvetica Neue"/>
          <w:b/>
        </w:rPr>
        <w:t xml:space="preserve">, in Sassonia, dove Adolf </w:t>
      </w:r>
      <w:proofErr w:type="spellStart"/>
      <w:r w:rsidRPr="009A4262">
        <w:rPr>
          <w:rFonts w:ascii="HelveticaNeueLT 45 Light" w:eastAsia="Helvetica Neue" w:hAnsi="HelveticaNeueLT 45 Light" w:cs="Helvetica Neue"/>
          <w:b/>
        </w:rPr>
        <w:t>Lamprecht</w:t>
      </w:r>
      <w:proofErr w:type="spellEnd"/>
      <w:r w:rsidRPr="009A4262">
        <w:rPr>
          <w:rFonts w:ascii="HelveticaNeueLT 45 Light" w:eastAsia="Helvetica Neue" w:hAnsi="HelveticaNeueLT 45 Light" w:cs="Helvetica Neue"/>
          <w:b/>
        </w:rPr>
        <w:t xml:space="preserve"> fonda un'azienda di prodotti smaltati e le dà un nome altisonante: "A" sta per Adolf, "LA" per </w:t>
      </w:r>
      <w:proofErr w:type="spellStart"/>
      <w:r w:rsidRPr="009A4262">
        <w:rPr>
          <w:rFonts w:ascii="HelveticaNeueLT 45 Light" w:eastAsia="Helvetica Neue" w:hAnsi="HelveticaNeueLT 45 Light" w:cs="Helvetica Neue"/>
          <w:b/>
        </w:rPr>
        <w:t>Lamprecht</w:t>
      </w:r>
      <w:proofErr w:type="spellEnd"/>
      <w:r w:rsidRPr="009A4262">
        <w:rPr>
          <w:rFonts w:ascii="HelveticaNeueLT 45 Light" w:eastAsia="Helvetica Neue" w:hAnsi="HelveticaNeueLT 45 Light" w:cs="Helvetica Neue"/>
          <w:b/>
        </w:rPr>
        <w:t xml:space="preserve"> e "PE" per </w:t>
      </w:r>
      <w:proofErr w:type="spellStart"/>
      <w:r w:rsidRPr="009A4262">
        <w:rPr>
          <w:rFonts w:ascii="HelveticaNeueLT 45 Light" w:eastAsia="Helvetica Neue" w:hAnsi="HelveticaNeueLT 45 Light" w:cs="Helvetica Neue"/>
          <w:b/>
        </w:rPr>
        <w:t>Penig</w:t>
      </w:r>
      <w:proofErr w:type="spellEnd"/>
      <w:r w:rsidRPr="009A4262">
        <w:rPr>
          <w:rFonts w:ascii="HelveticaNeueLT 45 Light" w:eastAsia="Helvetica Neue" w:hAnsi="HelveticaNeueLT 45 Light" w:cs="Helvetica Neue"/>
          <w:b/>
        </w:rPr>
        <w:t>. L'azienda è caratterizzata dallo spirito dinamico e ottimista dell'industrializzazione, ma si sente anche legata a movimenti come l'</w:t>
      </w:r>
      <w:proofErr w:type="spellStart"/>
      <w:r w:rsidRPr="009A4262">
        <w:rPr>
          <w:rFonts w:ascii="HelveticaNeueLT 45 Light" w:eastAsia="Helvetica Neue" w:hAnsi="HelveticaNeueLT 45 Light" w:cs="Helvetica Neue"/>
          <w:b/>
        </w:rPr>
        <w:t>Arts</w:t>
      </w:r>
      <w:proofErr w:type="spellEnd"/>
      <w:r w:rsidRPr="009A4262">
        <w:rPr>
          <w:rFonts w:ascii="HelveticaNeueLT 45 Light" w:eastAsia="Helvetica Neue" w:hAnsi="HelveticaNeueLT 45 Light" w:cs="Helvetica Neue"/>
          <w:b/>
        </w:rPr>
        <w:t xml:space="preserve"> and </w:t>
      </w:r>
      <w:proofErr w:type="spellStart"/>
      <w:r w:rsidRPr="009A4262">
        <w:rPr>
          <w:rFonts w:ascii="HelveticaNeueLT 45 Light" w:eastAsia="Helvetica Neue" w:hAnsi="HelveticaNeueLT 45 Light" w:cs="Helvetica Neue"/>
          <w:b/>
        </w:rPr>
        <w:t>Crafts</w:t>
      </w:r>
      <w:proofErr w:type="spellEnd"/>
      <w:r w:rsidRPr="009A4262">
        <w:rPr>
          <w:rFonts w:ascii="HelveticaNeueLT 45 Light" w:eastAsia="Helvetica Neue" w:hAnsi="HelveticaNeueLT 45 Light" w:cs="Helvetica Neue"/>
          <w:b/>
        </w:rPr>
        <w:t xml:space="preserve"> </w:t>
      </w:r>
      <w:proofErr w:type="spellStart"/>
      <w:r w:rsidRPr="009A4262">
        <w:rPr>
          <w:rFonts w:ascii="HelveticaNeueLT 45 Light" w:eastAsia="Helvetica Neue" w:hAnsi="HelveticaNeueLT 45 Light" w:cs="Helvetica Neue"/>
          <w:b/>
        </w:rPr>
        <w:t>Movement</w:t>
      </w:r>
      <w:proofErr w:type="spellEnd"/>
      <w:r w:rsidRPr="009A4262">
        <w:rPr>
          <w:rFonts w:ascii="HelveticaNeueLT 45 Light" w:eastAsia="Helvetica Neue" w:hAnsi="HelveticaNeueLT 45 Light" w:cs="Helvetica Neue"/>
          <w:b/>
        </w:rPr>
        <w:t>, che evoca l'artigianato e la semplicità di forme e materiali.</w:t>
      </w:r>
    </w:p>
    <w:p w14:paraId="5101BDF6" w14:textId="77777777" w:rsidR="00311E7D" w:rsidRPr="00652912" w:rsidRDefault="00311E7D" w:rsidP="00311E7D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65 Md" w:eastAsia="Helvetica Neue" w:hAnsi="HelveticaNeueLT Com 65 Md" w:cs="Helvetica Neue"/>
          <w:bCs/>
        </w:rPr>
      </w:pPr>
    </w:p>
    <w:p w14:paraId="3191B0E9" w14:textId="49D65CB6" w:rsidR="00F62A18" w:rsidRPr="004043EC" w:rsidRDefault="00F73CFA" w:rsidP="00311E7D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  <w:bCs/>
        </w:rPr>
      </w:pPr>
      <w:r w:rsidRPr="00652912">
        <w:rPr>
          <w:rFonts w:ascii="HelveticaNeueLT Com 45 Lt" w:eastAsia="Helvetica Neue" w:hAnsi="HelveticaNeueLT Com 45 Lt" w:cs="Helvetica Neue"/>
          <w:bCs/>
        </w:rPr>
        <w:t>L'acciaio smaltato div</w:t>
      </w:r>
      <w:r w:rsidR="005315CC">
        <w:rPr>
          <w:rFonts w:ascii="HelveticaNeueLT Com 45 Lt" w:eastAsia="Helvetica Neue" w:hAnsi="HelveticaNeueLT Com 45 Lt" w:cs="Helvetica Neue"/>
          <w:bCs/>
        </w:rPr>
        <w:t>iene</w:t>
      </w:r>
      <w:r w:rsidRPr="00652912">
        <w:rPr>
          <w:rFonts w:ascii="HelveticaNeueLT Com 45 Lt" w:eastAsia="Helvetica Neue" w:hAnsi="HelveticaNeueLT Com 45 Lt" w:cs="Helvetica Neue"/>
          <w:bCs/>
        </w:rPr>
        <w:t xml:space="preserve"> presto il materiale preferito: nel 1930, </w:t>
      </w:r>
      <w:proofErr w:type="spellStart"/>
      <w:r w:rsidRPr="00652912">
        <w:rPr>
          <w:rFonts w:ascii="HelveticaNeueLT Com 45 Lt" w:eastAsia="Helvetica Neue" w:hAnsi="HelveticaNeueLT Com 45 Lt" w:cs="Helvetica Neue"/>
          <w:bCs/>
        </w:rPr>
        <w:t>Alape</w:t>
      </w:r>
      <w:proofErr w:type="spellEnd"/>
      <w:r w:rsidRPr="00652912">
        <w:rPr>
          <w:rFonts w:ascii="HelveticaNeueLT Com 45 Lt" w:eastAsia="Helvetica Neue" w:hAnsi="HelveticaNeueLT Com 45 Lt" w:cs="Helvetica Neue"/>
          <w:bCs/>
        </w:rPr>
        <w:t xml:space="preserve"> lo </w:t>
      </w:r>
      <w:r w:rsidR="005315CC" w:rsidRPr="00652912">
        <w:rPr>
          <w:rFonts w:ascii="HelveticaNeueLT Com 45 Lt" w:eastAsia="Helvetica Neue" w:hAnsi="HelveticaNeueLT Com 45 Lt" w:cs="Helvetica Neue"/>
          <w:bCs/>
        </w:rPr>
        <w:t>utilizz</w:t>
      </w:r>
      <w:r w:rsidR="005315CC">
        <w:rPr>
          <w:rFonts w:ascii="HelveticaNeueLT Com 45 Lt" w:eastAsia="Helvetica Neue" w:hAnsi="HelveticaNeueLT Com 45 Lt" w:cs="Helvetica Neue"/>
          <w:bCs/>
        </w:rPr>
        <w:t>a</w:t>
      </w:r>
      <w:r w:rsidR="005315CC" w:rsidRPr="00652912">
        <w:rPr>
          <w:rFonts w:ascii="HelveticaNeueLT Com 45 Lt" w:eastAsia="Helvetica Neue" w:hAnsi="HelveticaNeueLT Com 45 Lt" w:cs="Helvetica Neue"/>
          <w:bCs/>
        </w:rPr>
        <w:t xml:space="preserve"> </w:t>
      </w:r>
      <w:r w:rsidRPr="00652912">
        <w:rPr>
          <w:rFonts w:ascii="HelveticaNeueLT Com 45 Lt" w:eastAsia="Helvetica Neue" w:hAnsi="HelveticaNeueLT Com 45 Lt" w:cs="Helvetica Neue"/>
          <w:bCs/>
        </w:rPr>
        <w:t xml:space="preserve">per produrre il primo lavello, di cui </w:t>
      </w:r>
      <w:r w:rsidR="005315CC">
        <w:rPr>
          <w:rFonts w:ascii="HelveticaNeueLT Com 45 Lt" w:eastAsia="Helvetica Neue" w:hAnsi="HelveticaNeueLT Com 45 Lt" w:cs="Helvetica Neue"/>
          <w:bCs/>
        </w:rPr>
        <w:t>sono stati</w:t>
      </w:r>
      <w:r w:rsidR="005315CC" w:rsidRPr="00652912">
        <w:rPr>
          <w:rFonts w:ascii="HelveticaNeueLT Com 45 Lt" w:eastAsia="Helvetica Neue" w:hAnsi="HelveticaNeueLT Com 45 Lt" w:cs="Helvetica Neue"/>
          <w:bCs/>
        </w:rPr>
        <w:t xml:space="preserve"> </w:t>
      </w:r>
      <w:r w:rsidRPr="00652912">
        <w:rPr>
          <w:rFonts w:ascii="HelveticaNeueLT Com 45 Lt" w:eastAsia="Helvetica Neue" w:hAnsi="HelveticaNeueLT Com 45 Lt" w:cs="Helvetica Neue"/>
          <w:bCs/>
        </w:rPr>
        <w:t xml:space="preserve">venduti milioni di esemplari nel corso dei decenni. Negli anni '70, l'azienda </w:t>
      </w:r>
      <w:r w:rsidR="00963B57">
        <w:rPr>
          <w:rFonts w:ascii="HelveticaNeueLT Com 45 Lt" w:eastAsia="Helvetica Neue" w:hAnsi="HelveticaNeueLT Com 45 Lt" w:cs="Helvetica Neue"/>
          <w:bCs/>
        </w:rPr>
        <w:t xml:space="preserve">attira </w:t>
      </w:r>
      <w:r w:rsidRPr="00652912">
        <w:rPr>
          <w:rFonts w:ascii="HelveticaNeueLT Com 45 Lt" w:eastAsia="Helvetica Neue" w:hAnsi="HelveticaNeueLT Com 45 Lt" w:cs="Helvetica Neue"/>
          <w:bCs/>
        </w:rPr>
        <w:t xml:space="preserve">finalmente l'attenzione con un design all'avanguardia, </w:t>
      </w:r>
      <w:r w:rsidR="004674A3">
        <w:rPr>
          <w:rFonts w:ascii="HelveticaNeueLT Com 45 Lt" w:eastAsia="Helvetica Neue" w:hAnsi="HelveticaNeueLT Com 45 Lt" w:cs="Helvetica Neue"/>
          <w:bCs/>
        </w:rPr>
        <w:t>guadagnandosi</w:t>
      </w:r>
      <w:r w:rsidR="00A34D7F" w:rsidRPr="00652912">
        <w:rPr>
          <w:rFonts w:ascii="HelveticaNeueLT Com 45 Lt" w:eastAsia="Helvetica Neue" w:hAnsi="HelveticaNeueLT Com 45 Lt" w:cs="Helvetica Neue"/>
          <w:bCs/>
        </w:rPr>
        <w:t xml:space="preserve"> </w:t>
      </w:r>
      <w:r w:rsidRPr="00652912">
        <w:rPr>
          <w:rFonts w:ascii="HelveticaNeueLT Com 45 Lt" w:eastAsia="Helvetica Neue" w:hAnsi="HelveticaNeueLT Com 45 Lt" w:cs="Helvetica Neue"/>
          <w:bCs/>
        </w:rPr>
        <w:t xml:space="preserve">l'apprezzamento duraturo di architetti e </w:t>
      </w:r>
      <w:proofErr w:type="spellStart"/>
      <w:r w:rsidRPr="00652912">
        <w:rPr>
          <w:rFonts w:ascii="HelveticaNeueLT Com 45 Lt" w:eastAsia="Helvetica Neue" w:hAnsi="HelveticaNeueLT Com 45 Lt" w:cs="Helvetica Neue"/>
          <w:bCs/>
        </w:rPr>
        <w:t>interior</w:t>
      </w:r>
      <w:proofErr w:type="spellEnd"/>
      <w:r w:rsidRPr="00652912">
        <w:rPr>
          <w:rFonts w:ascii="HelveticaNeueLT Com 45 Lt" w:eastAsia="Helvetica Neue" w:hAnsi="HelveticaNeueLT Com 45 Lt" w:cs="Helvetica Neue"/>
          <w:bCs/>
        </w:rPr>
        <w:t xml:space="preserve"> designer di tutto il mondo. </w:t>
      </w:r>
      <w:r w:rsidRPr="004043EC">
        <w:rPr>
          <w:rFonts w:ascii="HelveticaNeueLT Com 45 Lt" w:eastAsia="Helvetica Neue" w:hAnsi="HelveticaNeueLT Com 45 Lt" w:cs="Helvetica Neue"/>
          <w:bCs/>
        </w:rPr>
        <w:t xml:space="preserve">Oggi l'azienda produce lavabi, </w:t>
      </w:r>
      <w:r w:rsidR="005B2FCC">
        <w:rPr>
          <w:rFonts w:ascii="HelveticaNeueLT Com 45 Lt" w:eastAsia="Helvetica Neue" w:hAnsi="HelveticaNeueLT Com 45 Lt" w:cs="Helvetica Neue"/>
          <w:bCs/>
        </w:rPr>
        <w:t>lavandini</w:t>
      </w:r>
      <w:r w:rsidR="005B2FCC" w:rsidRPr="004043EC">
        <w:rPr>
          <w:rFonts w:ascii="HelveticaNeueLT Com 45 Lt" w:eastAsia="Helvetica Neue" w:hAnsi="HelveticaNeueLT Com 45 Lt" w:cs="Helvetica Neue"/>
          <w:bCs/>
        </w:rPr>
        <w:t xml:space="preserve"> </w:t>
      </w:r>
      <w:r w:rsidRPr="004043EC">
        <w:rPr>
          <w:rFonts w:ascii="HelveticaNeueLT Com 45 Lt" w:eastAsia="Helvetica Neue" w:hAnsi="HelveticaNeueLT Com 45 Lt" w:cs="Helvetica Neue"/>
          <w:bCs/>
        </w:rPr>
        <w:t xml:space="preserve">e molti altri prodotti per il bagno nella sede di </w:t>
      </w:r>
      <w:proofErr w:type="spellStart"/>
      <w:r w:rsidRPr="004043EC">
        <w:rPr>
          <w:rFonts w:ascii="HelveticaNeueLT Com 45 Lt" w:eastAsia="Helvetica Neue" w:hAnsi="HelveticaNeueLT Com 45 Lt" w:cs="Helvetica Neue"/>
          <w:bCs/>
        </w:rPr>
        <w:t>Goslar</w:t>
      </w:r>
      <w:proofErr w:type="spellEnd"/>
      <w:r w:rsidRPr="004043EC">
        <w:rPr>
          <w:rFonts w:ascii="HelveticaNeueLT Com 45 Lt" w:eastAsia="Helvetica Neue" w:hAnsi="HelveticaNeueLT Com 45 Lt" w:cs="Helvetica Neue"/>
          <w:bCs/>
        </w:rPr>
        <w:t>. Come marchio premium, è sinonimo di tecnologia innovativa, elevati standard di qualità a livello produttivo e un linguaggio di design conciso e preciso.</w:t>
      </w:r>
    </w:p>
    <w:p w14:paraId="67768E9B" w14:textId="77777777" w:rsidR="00E34138" w:rsidRPr="004043EC" w:rsidRDefault="00E34138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65 Md" w:hAnsi="HelveticaNeueLT Com 65 Md"/>
          <w:bCs/>
        </w:rPr>
      </w:pPr>
    </w:p>
    <w:p w14:paraId="6903315F" w14:textId="1FA2F998" w:rsidR="00D06CED" w:rsidRPr="009A4262" w:rsidRDefault="00F73CFA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45 Light" w:eastAsia="Helvetica Neue" w:hAnsi="HelveticaNeueLT 45 Light" w:cs="Helvetica Neue"/>
          <w:b/>
        </w:rPr>
      </w:pPr>
      <w:r w:rsidRPr="009A4262">
        <w:rPr>
          <w:rFonts w:ascii="HelveticaNeueLT 45 Light" w:eastAsia="Helvetica Neue" w:hAnsi="HelveticaNeueLT 45 Light" w:cs="Helvetica Neue"/>
          <w:b/>
        </w:rPr>
        <w:t>Acciaio smaltato: precisione unica nella qualità di produzione</w:t>
      </w:r>
    </w:p>
    <w:p w14:paraId="0D2C5611" w14:textId="73C42686" w:rsidR="0014675C" w:rsidRPr="004043EC" w:rsidRDefault="00F73CFA" w:rsidP="00D411F4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  <w:r w:rsidRPr="004043EC">
        <w:rPr>
          <w:rFonts w:ascii="HelveticaNeueLT Com 45 Lt" w:hAnsi="HelveticaNeueLT Com 45 Lt"/>
        </w:rPr>
        <w:t>Il materiale preferito è ancora l'acciaio smaltato</w:t>
      </w:r>
      <w:r w:rsidR="00DC6645">
        <w:rPr>
          <w:rFonts w:ascii="HelveticaNeueLT Com 45 Lt" w:hAnsi="HelveticaNeueLT Com 45 Lt"/>
        </w:rPr>
        <w:t>:</w:t>
      </w:r>
      <w:r w:rsidRPr="004043EC">
        <w:rPr>
          <w:rFonts w:ascii="HelveticaNeueLT Com 45 Lt" w:hAnsi="HelveticaNeueLT Com 45 Lt"/>
        </w:rPr>
        <w:t xml:space="preserve"> punto di partenza per lo sviluppo di ogni prodotto, punto di riferimento per la perfezione, bussola pionieristica e fonte di ispirazione. Il materiale consente la varietà e la precisione del design, mentre il guscio smaltato conferisce ai progetti la loro durata e mantiene in modo affidabile anche le geometrie più delicate. Stabilizzato al titanio e a basso tenore di carbonio, è estremamente resistente, ha eccellenti proprietà igieniche e consente una lavorazione estremamente precisa e delicata. Oltre all'acciaio smaltato, è soprattutto la qualità della produzione a conferire ai prodotti </w:t>
      </w:r>
      <w:proofErr w:type="spellStart"/>
      <w:r w:rsidRPr="004043EC">
        <w:rPr>
          <w:rFonts w:ascii="HelveticaNeueLT Com 45 Lt" w:hAnsi="HelveticaNeueLT Com 45 Lt"/>
        </w:rPr>
        <w:t>Alape</w:t>
      </w:r>
      <w:proofErr w:type="spellEnd"/>
      <w:r w:rsidRPr="004043EC">
        <w:rPr>
          <w:rFonts w:ascii="HelveticaNeueLT Com 45 Lt" w:hAnsi="HelveticaNeueLT Com 45 Lt"/>
        </w:rPr>
        <w:t xml:space="preserve"> il loro carattere specifico: ogni vasca, ogni lavabo è un prodotto su misura, frutto dell'interazione tra produzione manuale specializzata e sottoprocessi automatizzati.</w:t>
      </w:r>
    </w:p>
    <w:p w14:paraId="45D6ADC3" w14:textId="77777777" w:rsidR="00F73CFA" w:rsidRPr="00652912" w:rsidRDefault="00F73CFA" w:rsidP="00704A46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65 Md" w:eastAsia="Helvetica Neue" w:hAnsi="HelveticaNeueLT Com 65 Md" w:cs="Helvetica Neue"/>
          <w:bCs/>
        </w:rPr>
      </w:pPr>
    </w:p>
    <w:p w14:paraId="0E92C0DE" w14:textId="4B3831AE" w:rsidR="00704A46" w:rsidRPr="009A4262" w:rsidRDefault="00F73CFA" w:rsidP="00704A46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45 Light" w:eastAsia="Helvetica Neue" w:hAnsi="HelveticaNeueLT 45 Light" w:cs="Helvetica Neue"/>
          <w:b/>
        </w:rPr>
      </w:pPr>
      <w:r w:rsidRPr="009A4262">
        <w:rPr>
          <w:rFonts w:ascii="HelveticaNeueLT 45 Light" w:eastAsia="Helvetica Neue" w:hAnsi="HelveticaNeueLT 45 Light" w:cs="Helvetica Neue"/>
          <w:b/>
        </w:rPr>
        <w:t>Forme senza tempo, collaborazioni creative e il legame elementare con l'acqua</w:t>
      </w:r>
    </w:p>
    <w:p w14:paraId="54EA3F41" w14:textId="3FAF8045" w:rsidR="00527535" w:rsidRPr="004043EC" w:rsidRDefault="00F73CFA" w:rsidP="00311E7D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  <w:proofErr w:type="spellStart"/>
      <w:r w:rsidRPr="004043EC">
        <w:rPr>
          <w:rFonts w:ascii="HelveticaNeueLT Com 45 Lt" w:hAnsi="HelveticaNeueLT Com 45 Lt"/>
        </w:rPr>
        <w:t>Alape</w:t>
      </w:r>
      <w:proofErr w:type="spellEnd"/>
      <w:r w:rsidRPr="004043EC">
        <w:rPr>
          <w:rFonts w:ascii="HelveticaNeueLT Com 45 Lt" w:hAnsi="HelveticaNeueLT Com 45 Lt"/>
        </w:rPr>
        <w:t xml:space="preserve"> soddisfa anche i più alti standard in termini di design estetico: </w:t>
      </w:r>
      <w:r w:rsidR="00273CE7">
        <w:rPr>
          <w:rFonts w:ascii="HelveticaNeueLT Com 45 Lt" w:hAnsi="HelveticaNeueLT Com 45 Lt"/>
        </w:rPr>
        <w:t>l</w:t>
      </w:r>
      <w:r w:rsidR="00273CE7" w:rsidRPr="004043EC">
        <w:rPr>
          <w:rFonts w:ascii="HelveticaNeueLT Com 45 Lt" w:hAnsi="HelveticaNeueLT Com 45 Lt"/>
        </w:rPr>
        <w:t xml:space="preserve">'attenzione </w:t>
      </w:r>
      <w:r w:rsidRPr="004043EC">
        <w:rPr>
          <w:rFonts w:ascii="HelveticaNeueLT Com 45 Lt" w:hAnsi="HelveticaNeueLT Com 45 Lt"/>
        </w:rPr>
        <w:t xml:space="preserve">è rivolta al pensiero olistico e a un'estetica ridotta e senza tempo, caratterizzata da geometrie precise e raggi minimi. </w:t>
      </w:r>
      <w:r w:rsidRPr="00652912">
        <w:rPr>
          <w:rFonts w:ascii="HelveticaNeueLT Com 45 Lt" w:hAnsi="HelveticaNeueLT Com 45 Lt"/>
        </w:rPr>
        <w:t xml:space="preserve">Da decenni l'azienda è in stretto dialogo con designer, artisti e architetti. </w:t>
      </w:r>
      <w:r w:rsidR="00662B16">
        <w:rPr>
          <w:rFonts w:ascii="HelveticaNeueLT Com 45 Lt" w:hAnsi="HelveticaNeueLT Com 45 Lt"/>
        </w:rPr>
        <w:t>L'evoluzione continua</w:t>
      </w:r>
      <w:r w:rsidRPr="00652912">
        <w:rPr>
          <w:rFonts w:ascii="HelveticaNeueLT Com 45 Lt" w:hAnsi="HelveticaNeueLT Com 45 Lt"/>
        </w:rPr>
        <w:t xml:space="preserve"> </w:t>
      </w:r>
      <w:r w:rsidR="00662B16">
        <w:rPr>
          <w:rFonts w:ascii="HelveticaNeueLT Com 45 Lt" w:hAnsi="HelveticaNeueLT Com 45 Lt"/>
        </w:rPr>
        <w:t>del</w:t>
      </w:r>
      <w:r w:rsidRPr="00652912">
        <w:rPr>
          <w:rFonts w:ascii="HelveticaNeueLT Com 45 Lt" w:hAnsi="HelveticaNeueLT Com 45 Lt"/>
        </w:rPr>
        <w:t xml:space="preserve">le esigenze degli spazi abitativi dell'uomo è un punto di partenza costante per concetti innovativi e idee di design. </w:t>
      </w:r>
      <w:proofErr w:type="spellStart"/>
      <w:r w:rsidRPr="00652912">
        <w:rPr>
          <w:rFonts w:ascii="HelveticaNeueLT Com 45 Lt" w:hAnsi="HelveticaNeueLT Com 45 Lt"/>
        </w:rPr>
        <w:t>Alape</w:t>
      </w:r>
      <w:proofErr w:type="spellEnd"/>
      <w:r w:rsidRPr="00652912">
        <w:rPr>
          <w:rFonts w:ascii="HelveticaNeueLT Com 45 Lt" w:hAnsi="HelveticaNeueLT Com 45 Lt"/>
        </w:rPr>
        <w:t xml:space="preserve"> collabora da tempo con partner rinomati come Sieger Design e </w:t>
      </w:r>
      <w:proofErr w:type="spellStart"/>
      <w:r w:rsidRPr="00652912">
        <w:rPr>
          <w:rFonts w:ascii="HelveticaNeueLT Com 45 Lt" w:hAnsi="HelveticaNeueLT Com 45 Lt"/>
        </w:rPr>
        <w:t>Busalt</w:t>
      </w:r>
      <w:proofErr w:type="spellEnd"/>
      <w:r w:rsidRPr="00652912">
        <w:rPr>
          <w:rFonts w:ascii="HelveticaNeueLT Com 45 Lt" w:hAnsi="HelveticaNeueLT Com 45 Lt"/>
        </w:rPr>
        <w:t xml:space="preserve"> Design: </w:t>
      </w:r>
      <w:r w:rsidR="002473D0">
        <w:rPr>
          <w:rFonts w:ascii="HelveticaNeueLT Com 45 Lt" w:hAnsi="HelveticaNeueLT Com 45 Lt"/>
        </w:rPr>
        <w:t>i</w:t>
      </w:r>
      <w:r w:rsidRPr="00652912">
        <w:rPr>
          <w:rFonts w:ascii="HelveticaNeueLT Com 45 Lt" w:hAnsi="HelveticaNeueLT Com 45 Lt"/>
        </w:rPr>
        <w:t xml:space="preserve">nsieme, continuano a sviluppare il design dei prodotti nello spirito del marchio, esplorando costantemente nuove soluzioni e processi produttivi. </w:t>
      </w:r>
      <w:r w:rsidRPr="004043EC">
        <w:rPr>
          <w:rFonts w:ascii="HelveticaNeueLT Com 45 Lt" w:hAnsi="HelveticaNeueLT Com 45 Lt"/>
        </w:rPr>
        <w:t xml:space="preserve">Infine, ma non meno importante, l'elemento </w:t>
      </w:r>
      <w:r w:rsidRPr="004043EC">
        <w:rPr>
          <w:rFonts w:ascii="HelveticaNeueLT Com 45 Lt" w:hAnsi="HelveticaNeueLT Com 45 Lt"/>
        </w:rPr>
        <w:lastRenderedPageBreak/>
        <w:t xml:space="preserve">stesso dell'acqua rimane un'ispirazione essenziale e duratura per il processo creativo e artigianale. I prodotti </w:t>
      </w:r>
      <w:proofErr w:type="spellStart"/>
      <w:r w:rsidRPr="004043EC">
        <w:rPr>
          <w:rFonts w:ascii="HelveticaNeueLT Com 45 Lt" w:hAnsi="HelveticaNeueLT Com 45 Lt"/>
        </w:rPr>
        <w:t>Alape</w:t>
      </w:r>
      <w:proofErr w:type="spellEnd"/>
      <w:r w:rsidRPr="004043EC">
        <w:rPr>
          <w:rFonts w:ascii="HelveticaNeueLT Com 45 Lt" w:hAnsi="HelveticaNeueLT Com 45 Lt"/>
        </w:rPr>
        <w:t xml:space="preserve"> abbracciano l'acqua e la plasmano</w:t>
      </w:r>
      <w:r w:rsidR="002473D0">
        <w:rPr>
          <w:rFonts w:ascii="HelveticaNeueLT Com 45 Lt" w:hAnsi="HelveticaNeueLT Com 45 Lt"/>
        </w:rPr>
        <w:t>;</w:t>
      </w:r>
      <w:r w:rsidRPr="004043EC">
        <w:rPr>
          <w:rFonts w:ascii="HelveticaNeueLT Com 45 Lt" w:hAnsi="HelveticaNeueLT Com 45 Lt"/>
        </w:rPr>
        <w:t xml:space="preserve"> solo interagendo con essa prendono vita, trovano il loro scopo e il loro destino. Questo legame speciale si riflette anche nel logo dell'azienda: il piccolo semicerchio rappresenta la forma di un bacino e allo stesso tempo simboleggia il gesto di "trattenere l'acqua".</w:t>
      </w:r>
    </w:p>
    <w:p w14:paraId="66DDD18D" w14:textId="77777777" w:rsidR="00527535" w:rsidRPr="004043EC" w:rsidRDefault="00527535" w:rsidP="00527535">
      <w:pPr>
        <w:tabs>
          <w:tab w:val="left" w:pos="8460"/>
          <w:tab w:val="left" w:pos="8505"/>
          <w:tab w:val="left" w:pos="9214"/>
        </w:tabs>
        <w:spacing w:line="360" w:lineRule="auto"/>
        <w:ind w:right="284"/>
      </w:pPr>
    </w:p>
    <w:p w14:paraId="00F234C0" w14:textId="4DDC22BD" w:rsidR="00527535" w:rsidRPr="009A4262" w:rsidRDefault="00F73CFA" w:rsidP="0052753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45 Light" w:eastAsia="Helvetica Neue" w:hAnsi="HelveticaNeueLT 45 Light" w:cs="Helvetica Neue"/>
          <w:b/>
        </w:rPr>
      </w:pPr>
      <w:r w:rsidRPr="009A4262">
        <w:rPr>
          <w:rFonts w:ascii="HelveticaNeueLT 45 Light" w:eastAsia="Helvetica Neue" w:hAnsi="HelveticaNeueLT 45 Light" w:cs="Helvetica Neue"/>
          <w:b/>
        </w:rPr>
        <w:t>Un portafoglio sfaccettato e ricco di innovazione</w:t>
      </w:r>
    </w:p>
    <w:p w14:paraId="66DE65FE" w14:textId="68FA3325" w:rsidR="00527535" w:rsidRPr="004043EC" w:rsidRDefault="00F73CFA" w:rsidP="0052753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  <w:r w:rsidRPr="004043EC">
        <w:rPr>
          <w:rFonts w:ascii="HelveticaNeueLT Com 45 Lt" w:hAnsi="HelveticaNeueLT Com 45 Lt"/>
        </w:rPr>
        <w:t xml:space="preserve">L'attuale portafoglio prodotti di </w:t>
      </w:r>
      <w:proofErr w:type="spellStart"/>
      <w:r w:rsidRPr="004043EC">
        <w:rPr>
          <w:rFonts w:ascii="HelveticaNeueLT Com 45 Lt" w:hAnsi="HelveticaNeueLT Com 45 Lt"/>
        </w:rPr>
        <w:t>Alape</w:t>
      </w:r>
      <w:proofErr w:type="spellEnd"/>
      <w:r w:rsidRPr="004043EC">
        <w:rPr>
          <w:rFonts w:ascii="HelveticaNeueLT Com 45 Lt" w:hAnsi="HelveticaNeueLT Com 45 Lt"/>
        </w:rPr>
        <w:t xml:space="preserve"> è tanto vario quanto diverse sono le influenze. Nel 2019, ad esempio, è stato creato il pluripremiato lavabo industriale "Steel19", che si rifà al leggendario </w:t>
      </w:r>
      <w:r w:rsidR="00CB5E7D">
        <w:rPr>
          <w:rFonts w:ascii="HelveticaNeueLT Com 45 Lt" w:hAnsi="HelveticaNeueLT Com 45 Lt"/>
        </w:rPr>
        <w:t>lavello</w:t>
      </w:r>
      <w:r w:rsidR="00CB5E7D" w:rsidRPr="004043EC">
        <w:rPr>
          <w:rFonts w:ascii="HelveticaNeueLT Com 45 Lt" w:hAnsi="HelveticaNeueLT Com 45 Lt"/>
        </w:rPr>
        <w:t xml:space="preserve"> </w:t>
      </w:r>
      <w:r w:rsidRPr="004043EC">
        <w:rPr>
          <w:rFonts w:ascii="HelveticaNeueLT Com 45 Lt" w:hAnsi="HelveticaNeueLT Com 45 Lt"/>
        </w:rPr>
        <w:t>del 1930 con un look moderno e una composizione di materiali a contrasto. Anche il programma di mobili modulari "</w:t>
      </w:r>
      <w:proofErr w:type="spellStart"/>
      <w:r w:rsidRPr="004043EC">
        <w:rPr>
          <w:rFonts w:ascii="HelveticaNeueLT Com 45 Lt" w:hAnsi="HelveticaNeueLT Com 45 Lt"/>
        </w:rPr>
        <w:t>Arkta</w:t>
      </w:r>
      <w:proofErr w:type="spellEnd"/>
      <w:r w:rsidRPr="004043EC">
        <w:rPr>
          <w:rFonts w:ascii="HelveticaNeueLT Com 45 Lt" w:hAnsi="HelveticaNeueLT Com 45 Lt"/>
        </w:rPr>
        <w:t>" ha fatto scalpore con i suoi componenti di design configurabili in modo flessibile. Il marchio ha recentemente sottolineato la sua competenza nel settore del design delle superfici con le serie "Aqua" e "Terra", il cui design è influenzato dai mondi acquatici dell'oceano e dalla texture naturale della pietra. All'inizio del 2024 è stato presentato anche "</w:t>
      </w:r>
      <w:proofErr w:type="spellStart"/>
      <w:r w:rsidRPr="004043EC">
        <w:rPr>
          <w:rFonts w:ascii="HelveticaNeueLT Com 45 Lt" w:hAnsi="HelveticaNeueLT Com 45 Lt"/>
        </w:rPr>
        <w:t>bespoke</w:t>
      </w:r>
      <w:proofErr w:type="spellEnd"/>
      <w:r w:rsidRPr="004043EC">
        <w:rPr>
          <w:rFonts w:ascii="HelveticaNeueLT Com 45 Lt" w:hAnsi="HelveticaNeueLT Com 45 Lt"/>
        </w:rPr>
        <w:t xml:space="preserve">", un programma che apre un numero quasi illimitato di opzioni per la personalizzazione dei lavabi: </w:t>
      </w:r>
      <w:r w:rsidR="00C136C9">
        <w:rPr>
          <w:rFonts w:ascii="HelveticaNeueLT Com 45 Lt" w:hAnsi="HelveticaNeueLT Com 45 Lt"/>
        </w:rPr>
        <w:t>a</w:t>
      </w:r>
      <w:r w:rsidR="00C136C9" w:rsidRPr="004043EC">
        <w:rPr>
          <w:rFonts w:ascii="HelveticaNeueLT Com 45 Lt" w:hAnsi="HelveticaNeueLT Com 45 Lt"/>
        </w:rPr>
        <w:t xml:space="preserve">rchitetti </w:t>
      </w:r>
      <w:r w:rsidRPr="004043EC">
        <w:rPr>
          <w:rFonts w:ascii="HelveticaNeueLT Com 45 Lt" w:hAnsi="HelveticaNeueLT Com 45 Lt"/>
        </w:rPr>
        <w:t>e progettisti possono utilizzarlo per personalizzare i prodotti ben oltre gli standard di serie per soddisfare tutte le esigenze del progetto.</w:t>
      </w:r>
    </w:p>
    <w:p w14:paraId="7CFB9C9C" w14:textId="77777777" w:rsidR="00527535" w:rsidRPr="004043EC" w:rsidRDefault="00527535" w:rsidP="0052753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</w:p>
    <w:p w14:paraId="5BB40215" w14:textId="0449923A" w:rsidR="00527535" w:rsidRPr="009A4262" w:rsidRDefault="00F73CFA" w:rsidP="0052753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45 Light" w:eastAsia="Helvetica Neue" w:hAnsi="HelveticaNeueLT 45 Light" w:cs="Helvetica Neue"/>
          <w:b/>
        </w:rPr>
      </w:pPr>
      <w:r w:rsidRPr="009A4262">
        <w:rPr>
          <w:rFonts w:ascii="HelveticaNeueLT 45 Light" w:eastAsia="Helvetica Neue" w:hAnsi="HelveticaNeueLT 45 Light" w:cs="Helvetica Neue"/>
          <w:b/>
        </w:rPr>
        <w:t xml:space="preserve">Cambiare il design del bagno: sostenibilità e individualità da </w:t>
      </w:r>
      <w:proofErr w:type="spellStart"/>
      <w:r w:rsidRPr="009A4262">
        <w:rPr>
          <w:rFonts w:ascii="HelveticaNeueLT 45 Light" w:eastAsia="Helvetica Neue" w:hAnsi="HelveticaNeueLT 45 Light" w:cs="Helvetica Neue"/>
          <w:b/>
        </w:rPr>
        <w:t>Alape</w:t>
      </w:r>
      <w:proofErr w:type="spellEnd"/>
    </w:p>
    <w:p w14:paraId="13F5A159" w14:textId="7559928D" w:rsidR="00F73CFA" w:rsidRPr="004043EC" w:rsidRDefault="00F73CFA" w:rsidP="00F73CFA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  <w:r w:rsidRPr="004043EC">
        <w:rPr>
          <w:rFonts w:ascii="HelveticaNeueLT Com 45 Lt" w:hAnsi="HelveticaNeueLT Com 45 Lt"/>
        </w:rPr>
        <w:t xml:space="preserve">La gamma di prodotti dell'azienda riflette gli sviluppi che </w:t>
      </w:r>
      <w:r w:rsidR="00565578" w:rsidRPr="00B82ED4">
        <w:rPr>
          <w:rFonts w:ascii="HelveticaNeueLT Com 45 Lt" w:hAnsi="HelveticaNeueLT Com 45 Lt"/>
        </w:rPr>
        <w:t>negli ultimi anni</w:t>
      </w:r>
      <w:r w:rsidR="00565578" w:rsidRPr="00565578">
        <w:rPr>
          <w:rFonts w:ascii="HelveticaNeueLT Com 45 Lt" w:hAnsi="HelveticaNeueLT Com 45 Lt"/>
        </w:rPr>
        <w:t xml:space="preserve"> </w:t>
      </w:r>
      <w:r w:rsidRPr="004043EC">
        <w:rPr>
          <w:rFonts w:ascii="HelveticaNeueLT Com 45 Lt" w:hAnsi="HelveticaNeueLT Com 45 Lt"/>
        </w:rPr>
        <w:t>hanno avuto un ruolo significativo nella progettazione del bagno</w:t>
      </w:r>
      <w:r w:rsidR="00904740">
        <w:rPr>
          <w:rFonts w:ascii="HelveticaNeueLT Com 45 Lt" w:hAnsi="HelveticaNeueLT Com 45 Lt"/>
        </w:rPr>
        <w:t xml:space="preserve">, </w:t>
      </w:r>
      <w:r w:rsidR="00565578">
        <w:rPr>
          <w:rFonts w:ascii="HelveticaNeueLT Com 45 Lt" w:hAnsi="HelveticaNeueLT Com 45 Lt"/>
        </w:rPr>
        <w:t>il quale</w:t>
      </w:r>
      <w:r w:rsidR="00DF7F8F">
        <w:rPr>
          <w:rFonts w:ascii="HelveticaNeueLT Com 45 Lt" w:hAnsi="HelveticaNeueLT Com 45 Lt"/>
        </w:rPr>
        <w:t xml:space="preserve"> è diventato</w:t>
      </w:r>
      <w:r w:rsidR="00904740">
        <w:rPr>
          <w:rFonts w:ascii="HelveticaNeueLT Com 45 Lt" w:hAnsi="HelveticaNeueLT Com 45 Lt"/>
        </w:rPr>
        <w:t xml:space="preserve"> un</w:t>
      </w:r>
      <w:r w:rsidR="00DF7F8F">
        <w:rPr>
          <w:rFonts w:ascii="HelveticaNeueLT Com 45 Lt" w:hAnsi="HelveticaNeueLT Com 45 Lt"/>
        </w:rPr>
        <w:t xml:space="preserve"> ambiente sempre più </w:t>
      </w:r>
      <w:r w:rsidR="007B7977">
        <w:rPr>
          <w:rFonts w:ascii="HelveticaNeueLT Com 45 Lt" w:hAnsi="HelveticaNeueLT Com 45 Lt"/>
        </w:rPr>
        <w:t>importante</w:t>
      </w:r>
      <w:r w:rsidRPr="004043EC">
        <w:rPr>
          <w:rFonts w:ascii="HelveticaNeueLT Com 45 Lt" w:hAnsi="HelveticaNeueLT Com 45 Lt"/>
        </w:rPr>
        <w:t xml:space="preserve">. Il desiderio di interni espressivi e soprattutto personalizzati fa sì che in futuro il bagno rivesta un ruolo speciale come rifugio confortevole e personalizzato. L'attenzione si concentra quindi su materiali autentici e sostenibili e su design d'impatto che riflettono la propria personalità. </w:t>
      </w:r>
      <w:proofErr w:type="spellStart"/>
      <w:r w:rsidRPr="004043EC">
        <w:rPr>
          <w:rFonts w:ascii="HelveticaNeueLT Com 45 Lt" w:hAnsi="HelveticaNeueLT Com 45 Lt"/>
        </w:rPr>
        <w:t>Alape</w:t>
      </w:r>
      <w:proofErr w:type="spellEnd"/>
      <w:r w:rsidRPr="004043EC">
        <w:rPr>
          <w:rFonts w:ascii="HelveticaNeueLT Com 45 Lt" w:hAnsi="HelveticaNeueLT Com 45 Lt"/>
        </w:rPr>
        <w:t xml:space="preserve"> risponde a questa tendenza con un approccio olistico: soluzioni complete coordinate che comprendono mobili da bagno, lavabi, specchi da bagno e accessori che combinano sapientemente un linguaggio di design espressivo con la funzionalità.  </w:t>
      </w:r>
    </w:p>
    <w:p w14:paraId="23C0D1BF" w14:textId="4AD89BDA" w:rsidR="00527535" w:rsidRPr="004043EC" w:rsidRDefault="00801239" w:rsidP="00F73CFA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  <w:r>
        <w:rPr>
          <w:rFonts w:ascii="HelveticaNeueLT Com 45 Lt" w:hAnsi="HelveticaNeueLT Com 45 Lt"/>
        </w:rPr>
        <w:t xml:space="preserve"> Un altro</w:t>
      </w:r>
      <w:r w:rsidR="00F73CFA" w:rsidRPr="004043EC">
        <w:rPr>
          <w:rFonts w:ascii="HelveticaNeueLT Com 45 Lt" w:hAnsi="HelveticaNeueLT Com 45 Lt"/>
        </w:rPr>
        <w:t xml:space="preserve"> punto importante per le esigenze del presente e del futuro</w:t>
      </w:r>
      <w:r w:rsidR="00C70506">
        <w:rPr>
          <w:rFonts w:ascii="HelveticaNeueLT Com 45 Lt" w:hAnsi="HelveticaNeueLT Com 45 Lt"/>
        </w:rPr>
        <w:t xml:space="preserve"> </w:t>
      </w:r>
      <w:r>
        <w:rPr>
          <w:rFonts w:ascii="HelveticaNeueLT Com 45 Lt" w:hAnsi="HelveticaNeueLT Com 45 Lt"/>
        </w:rPr>
        <w:t>è</w:t>
      </w:r>
      <w:r w:rsidR="00F73CFA" w:rsidRPr="004043EC">
        <w:rPr>
          <w:rFonts w:ascii="HelveticaNeueLT Com 45 Lt" w:hAnsi="HelveticaNeueLT Com 45 Lt"/>
        </w:rPr>
        <w:t xml:space="preserve"> la sostenibilità</w:t>
      </w:r>
      <w:r>
        <w:rPr>
          <w:rFonts w:ascii="HelveticaNeueLT Com 45 Lt" w:hAnsi="HelveticaNeueLT Com 45 Lt"/>
        </w:rPr>
        <w:t xml:space="preserve"> come</w:t>
      </w:r>
      <w:r w:rsidR="00F73CFA" w:rsidRPr="004043EC">
        <w:rPr>
          <w:rFonts w:ascii="HelveticaNeueLT Com 45 Lt" w:hAnsi="HelveticaNeueLT Com 45 Lt"/>
        </w:rPr>
        <w:t xml:space="preserve"> parte essenziale della filosofia aziendale. Ogni prodotto ha una garanzia di 25 anni. Canali di approvvigionamento brevi, forniture locali e materiali di imballaggio riciclabili sono ulteriori componenti di un approccio rispettoso della natura.</w:t>
      </w:r>
    </w:p>
    <w:p w14:paraId="373B585D" w14:textId="77777777" w:rsidR="00527535" w:rsidRPr="009A4262" w:rsidRDefault="00527535" w:rsidP="0052753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  <w:b/>
        </w:rPr>
      </w:pPr>
    </w:p>
    <w:p w14:paraId="7AB9C8AA" w14:textId="5BEDAA9F" w:rsidR="00527535" w:rsidRPr="009A4262" w:rsidRDefault="00F73CFA" w:rsidP="0052753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65 Md" w:hAnsi="HelveticaNeueLT Com 65 Md"/>
          <w:b/>
        </w:rPr>
      </w:pPr>
      <w:proofErr w:type="spellStart"/>
      <w:r w:rsidRPr="009A4262">
        <w:rPr>
          <w:rFonts w:ascii="HelveticaNeueLT Com 65 Md" w:hAnsi="HelveticaNeueLT Com 65 Md"/>
          <w:b/>
        </w:rPr>
        <w:t>Alape</w:t>
      </w:r>
      <w:proofErr w:type="spellEnd"/>
      <w:r w:rsidRPr="009A4262">
        <w:rPr>
          <w:rFonts w:ascii="HelveticaNeueLT Com 65 Md" w:hAnsi="HelveticaNeueLT Com 65 Md"/>
          <w:b/>
        </w:rPr>
        <w:t xml:space="preserve"> e Roca: una partnership promettente per il futuro del design del bagno</w:t>
      </w:r>
    </w:p>
    <w:p w14:paraId="697D4C98" w14:textId="5654FF08" w:rsidR="00BA4761" w:rsidRPr="004043EC" w:rsidRDefault="00F73CFA" w:rsidP="00BA476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  <w:r w:rsidRPr="004043EC">
        <w:rPr>
          <w:rFonts w:ascii="HelveticaNeueLT Com 45 Lt" w:hAnsi="HelveticaNeueLT Com 45 Lt"/>
        </w:rPr>
        <w:t xml:space="preserve">Dall'ottobre 2023, </w:t>
      </w:r>
      <w:proofErr w:type="spellStart"/>
      <w:r w:rsidRPr="004043EC">
        <w:rPr>
          <w:rFonts w:ascii="HelveticaNeueLT Com 45 Lt" w:hAnsi="HelveticaNeueLT Com 45 Lt"/>
        </w:rPr>
        <w:t>Alape</w:t>
      </w:r>
      <w:proofErr w:type="spellEnd"/>
      <w:r w:rsidRPr="004043EC">
        <w:rPr>
          <w:rFonts w:ascii="HelveticaNeueLT Com 45 Lt" w:hAnsi="HelveticaNeueLT Com 45 Lt"/>
        </w:rPr>
        <w:t xml:space="preserve"> fa parte del gruppo spagnolo Roca, uno dei leader del mercato globale e trendsetter nel settore dell'arredo bagno. L'integrazione apre nuove prospettive al produttore premium di </w:t>
      </w:r>
      <w:proofErr w:type="spellStart"/>
      <w:r w:rsidRPr="004043EC">
        <w:rPr>
          <w:rFonts w:ascii="HelveticaNeueLT Com 45 Lt" w:hAnsi="HelveticaNeueLT Com 45 Lt"/>
        </w:rPr>
        <w:t>Goslar</w:t>
      </w:r>
      <w:proofErr w:type="spellEnd"/>
      <w:r w:rsidRPr="004043EC">
        <w:rPr>
          <w:rFonts w:ascii="HelveticaNeueLT Com 45 Lt" w:hAnsi="HelveticaNeueLT Com 45 Lt"/>
        </w:rPr>
        <w:t xml:space="preserve">, consentendogli di ampliare in modo sostenibile le proprie strutture di vendita e di aprire nuovi mercati per i suoi prodotti. L'appartenenza a Roca offre inoltre ad </w:t>
      </w:r>
      <w:proofErr w:type="spellStart"/>
      <w:r w:rsidRPr="004043EC">
        <w:rPr>
          <w:rFonts w:ascii="HelveticaNeueLT Com 45 Lt" w:hAnsi="HelveticaNeueLT Com 45 Lt"/>
        </w:rPr>
        <w:t>Alape</w:t>
      </w:r>
      <w:proofErr w:type="spellEnd"/>
      <w:r w:rsidRPr="004043EC">
        <w:rPr>
          <w:rFonts w:ascii="HelveticaNeueLT Com 45 Lt" w:hAnsi="HelveticaNeueLT Com 45 Lt"/>
        </w:rPr>
        <w:t xml:space="preserve"> l'opportunità di </w:t>
      </w:r>
      <w:r w:rsidRPr="004043EC">
        <w:rPr>
          <w:rFonts w:ascii="HelveticaNeueLT Com 45 Lt" w:hAnsi="HelveticaNeueLT Com 45 Lt"/>
        </w:rPr>
        <w:lastRenderedPageBreak/>
        <w:t>lavorare con marchi rinomati che fanno parte della famiglia aziendale, per ampliare insieme i confini del design, stabilire nuovi standard e plasmare il design del bagno del futuro.</w:t>
      </w:r>
    </w:p>
    <w:p w14:paraId="5953A588" w14:textId="77777777" w:rsidR="001F1B1D" w:rsidRPr="004043EC" w:rsidRDefault="001F1B1D" w:rsidP="00BA476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</w:p>
    <w:p w14:paraId="67E04B16" w14:textId="3B612DF6" w:rsidR="001F1B1D" w:rsidRPr="00652912" w:rsidRDefault="00816979" w:rsidP="00BA476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  <w:r w:rsidRPr="004043EC">
        <w:rPr>
          <w:rFonts w:ascii="HelveticaNeueLT Com 45 Lt" w:hAnsi="HelveticaNeueLT Com 45 Lt"/>
          <w:noProof/>
        </w:rPr>
        <w:drawing>
          <wp:inline distT="0" distB="0" distL="0" distR="0" wp14:anchorId="52B3ABDA" wp14:editId="1D2DB732">
            <wp:extent cx="4448447" cy="4442460"/>
            <wp:effectExtent l="0" t="0" r="9525" b="0"/>
            <wp:docPr id="12806240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484" cy="445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3D760" w14:textId="2DABEDEC" w:rsidR="00285D23" w:rsidRPr="00593E3B" w:rsidRDefault="00F73CFA" w:rsidP="00384F10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szCs w:val="20"/>
        </w:rPr>
      </w:pPr>
      <w:r w:rsidRPr="00593E3B">
        <w:rPr>
          <w:rFonts w:ascii="HelveticaNeueLT Com 45 Lt" w:hAnsi="HelveticaNeueLT Com 45 Lt"/>
          <w:szCs w:val="20"/>
        </w:rPr>
        <w:t xml:space="preserve">Da 125 anni, </w:t>
      </w:r>
      <w:proofErr w:type="spellStart"/>
      <w:r w:rsidRPr="00593E3B">
        <w:rPr>
          <w:rFonts w:ascii="HelveticaNeueLT Com 45 Lt" w:hAnsi="HelveticaNeueLT Com 45 Lt"/>
          <w:szCs w:val="20"/>
        </w:rPr>
        <w:t>Alape</w:t>
      </w:r>
      <w:proofErr w:type="spellEnd"/>
      <w:r w:rsidRPr="00593E3B">
        <w:rPr>
          <w:rFonts w:ascii="HelveticaNeueLT Com 45 Lt" w:hAnsi="HelveticaNeueLT Com 45 Lt"/>
          <w:szCs w:val="20"/>
        </w:rPr>
        <w:t xml:space="preserve"> è sinonimo di innovazione, qualità e precisione: nell'attuale sede di </w:t>
      </w:r>
      <w:proofErr w:type="spellStart"/>
      <w:r w:rsidRPr="00593E3B">
        <w:rPr>
          <w:rFonts w:ascii="HelveticaNeueLT Com 45 Lt" w:hAnsi="HelveticaNeueLT Com 45 Lt"/>
          <w:szCs w:val="20"/>
        </w:rPr>
        <w:t>Goslar</w:t>
      </w:r>
      <w:proofErr w:type="spellEnd"/>
      <w:r w:rsidRPr="00593E3B">
        <w:rPr>
          <w:rFonts w:ascii="HelveticaNeueLT Com 45 Lt" w:hAnsi="HelveticaNeueLT Com 45 Lt"/>
          <w:szCs w:val="20"/>
        </w:rPr>
        <w:t xml:space="preserve">, l'azienda produce lavabi di design, </w:t>
      </w:r>
      <w:r w:rsidR="009373A4" w:rsidRPr="00593E3B">
        <w:rPr>
          <w:rFonts w:ascii="HelveticaNeueLT Com 45 Lt" w:hAnsi="HelveticaNeueLT Com 45 Lt"/>
          <w:szCs w:val="20"/>
        </w:rPr>
        <w:t xml:space="preserve">lavandini </w:t>
      </w:r>
      <w:r w:rsidRPr="00593E3B">
        <w:rPr>
          <w:rFonts w:ascii="HelveticaNeueLT Com 45 Lt" w:hAnsi="HelveticaNeueLT Com 45 Lt"/>
          <w:szCs w:val="20"/>
        </w:rPr>
        <w:t>e soluzioni per il bagno in acciaio smaltato.</w:t>
      </w:r>
    </w:p>
    <w:p w14:paraId="725B0187" w14:textId="77777777" w:rsidR="001F1B1D" w:rsidRPr="00593E3B" w:rsidRDefault="001F1B1D" w:rsidP="00BA476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  <w:sz w:val="22"/>
          <w:szCs w:val="28"/>
        </w:rPr>
      </w:pPr>
    </w:p>
    <w:p w14:paraId="1DAB342B" w14:textId="77777777" w:rsidR="001F1B1D" w:rsidRPr="00593E3B" w:rsidRDefault="001F1B1D" w:rsidP="00BA476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  <w:sz w:val="22"/>
          <w:szCs w:val="28"/>
        </w:rPr>
      </w:pPr>
    </w:p>
    <w:p w14:paraId="49EA80DC" w14:textId="77777777" w:rsidR="001F1B1D" w:rsidRPr="00593E3B" w:rsidRDefault="001F1B1D" w:rsidP="00BA476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  <w:sz w:val="22"/>
          <w:szCs w:val="28"/>
        </w:rPr>
      </w:pPr>
    </w:p>
    <w:p w14:paraId="71C11404" w14:textId="77777777" w:rsidR="001F1B1D" w:rsidRPr="00593E3B" w:rsidRDefault="001F1B1D" w:rsidP="00BA476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  <w:sz w:val="22"/>
          <w:szCs w:val="28"/>
        </w:rPr>
      </w:pPr>
    </w:p>
    <w:p w14:paraId="3CAAA1E2" w14:textId="347C3B37" w:rsidR="001F1B1D" w:rsidRPr="00593E3B" w:rsidRDefault="00816979" w:rsidP="00EC3726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sz w:val="22"/>
          <w:szCs w:val="28"/>
        </w:rPr>
      </w:pPr>
      <w:r w:rsidRPr="00593E3B">
        <w:rPr>
          <w:rFonts w:ascii="HelveticaNeueLT Com 45 Lt" w:hAnsi="HelveticaNeueLT Com 45 Lt"/>
          <w:noProof/>
          <w:sz w:val="22"/>
          <w:szCs w:val="28"/>
        </w:rPr>
        <w:lastRenderedPageBreak/>
        <w:drawing>
          <wp:inline distT="0" distB="0" distL="0" distR="0" wp14:anchorId="7FBB833B" wp14:editId="7BC8F197">
            <wp:extent cx="2781300" cy="3820549"/>
            <wp:effectExtent l="0" t="0" r="0" b="8890"/>
            <wp:docPr id="127552214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610" cy="3834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5D85" w:rsidRPr="00593E3B">
        <w:rPr>
          <w:rFonts w:ascii="HelveticaNeueLT Com 45 Lt" w:hAnsi="HelveticaNeueLT Com 45 Lt"/>
          <w:sz w:val="22"/>
          <w:szCs w:val="28"/>
        </w:rPr>
        <w:t xml:space="preserve">  </w:t>
      </w:r>
      <w:r w:rsidRPr="00593E3B">
        <w:rPr>
          <w:rFonts w:ascii="HelveticaNeueLT Com 45 Lt" w:hAnsi="HelveticaNeueLT Com 45 Lt"/>
          <w:noProof/>
          <w:sz w:val="22"/>
          <w:szCs w:val="28"/>
        </w:rPr>
        <w:drawing>
          <wp:inline distT="0" distB="0" distL="0" distR="0" wp14:anchorId="6728C899" wp14:editId="3F1AA216">
            <wp:extent cx="2461260" cy="3826707"/>
            <wp:effectExtent l="0" t="0" r="0" b="2540"/>
            <wp:docPr id="128558700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938" cy="3865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5D23" w:rsidRPr="00593E3B">
        <w:rPr>
          <w:rFonts w:ascii="HelveticaNeueLT Com 45 Lt" w:hAnsi="HelveticaNeueLT Com 45 Lt"/>
          <w:sz w:val="22"/>
          <w:szCs w:val="28"/>
        </w:rPr>
        <w:br/>
      </w:r>
      <w:r w:rsidR="00F73CFA" w:rsidRPr="00593E3B">
        <w:rPr>
          <w:rFonts w:ascii="HelveticaNeueLT Com 45 Lt" w:hAnsi="HelveticaNeueLT Com 45 Lt"/>
          <w:szCs w:val="20"/>
        </w:rPr>
        <w:t xml:space="preserve">Il popolare lavello </w:t>
      </w:r>
      <w:proofErr w:type="spellStart"/>
      <w:r w:rsidR="00F73CFA" w:rsidRPr="00593E3B">
        <w:rPr>
          <w:rFonts w:ascii="HelveticaNeueLT Com 45 Lt" w:hAnsi="HelveticaNeueLT Com 45 Lt"/>
          <w:szCs w:val="20"/>
        </w:rPr>
        <w:t>Alape</w:t>
      </w:r>
      <w:proofErr w:type="spellEnd"/>
      <w:r w:rsidR="00F73CFA" w:rsidRPr="00593E3B">
        <w:rPr>
          <w:rFonts w:ascii="HelveticaNeueLT Com 45 Lt" w:hAnsi="HelveticaNeueLT Com 45 Lt"/>
          <w:szCs w:val="20"/>
        </w:rPr>
        <w:t xml:space="preserve"> del 1930 è un classico mondiale. A destra: versione bicolore.</w:t>
      </w:r>
    </w:p>
    <w:p w14:paraId="6F6BEAF0" w14:textId="77777777" w:rsidR="00EC3726" w:rsidRPr="00593E3B" w:rsidRDefault="00EC3726" w:rsidP="00EC3726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sz w:val="22"/>
          <w:szCs w:val="28"/>
        </w:rPr>
      </w:pPr>
    </w:p>
    <w:p w14:paraId="4B8C0F3B" w14:textId="0427EC96" w:rsidR="00EC3726" w:rsidRPr="00593E3B" w:rsidRDefault="00EC3726" w:rsidP="00BA476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  <w:sz w:val="22"/>
          <w:szCs w:val="28"/>
        </w:rPr>
      </w:pPr>
      <w:r w:rsidRPr="00593E3B">
        <w:rPr>
          <w:rFonts w:ascii="HelveticaNeueLT Com 45 Lt" w:hAnsi="HelveticaNeueLT Com 45 Lt"/>
          <w:noProof/>
          <w:sz w:val="22"/>
          <w:szCs w:val="28"/>
        </w:rPr>
        <w:drawing>
          <wp:inline distT="0" distB="0" distL="0" distR="0" wp14:anchorId="71006D2C" wp14:editId="78D1BA91">
            <wp:extent cx="1826704" cy="2520950"/>
            <wp:effectExtent l="0" t="0" r="2540" b="0"/>
            <wp:docPr id="170549576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210" cy="253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3E3B">
        <w:rPr>
          <w:rFonts w:ascii="HelveticaNeueLT Com 45 Lt" w:hAnsi="HelveticaNeueLT Com 45 Lt"/>
          <w:sz w:val="22"/>
          <w:szCs w:val="28"/>
        </w:rPr>
        <w:t xml:space="preserve">  </w:t>
      </w:r>
      <w:r w:rsidRPr="00593E3B">
        <w:rPr>
          <w:rFonts w:ascii="HelveticaNeueLT Com 45 Lt" w:hAnsi="HelveticaNeueLT Com 45 Lt"/>
          <w:noProof/>
          <w:sz w:val="22"/>
          <w:szCs w:val="28"/>
        </w:rPr>
        <w:drawing>
          <wp:inline distT="0" distB="0" distL="0" distR="0" wp14:anchorId="7DDA6986" wp14:editId="25F776A9">
            <wp:extent cx="3383280" cy="2517140"/>
            <wp:effectExtent l="0" t="0" r="7620" b="0"/>
            <wp:docPr id="1553541124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2675"/>
                    <a:stretch/>
                  </pic:blipFill>
                  <pic:spPr bwMode="auto">
                    <a:xfrm>
                      <a:off x="0" y="0"/>
                      <a:ext cx="3386760" cy="2519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B0EFF2" w14:textId="79755AA5" w:rsidR="00EC3726" w:rsidRPr="00593E3B" w:rsidRDefault="00F73CFA" w:rsidP="00EC3726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szCs w:val="20"/>
        </w:rPr>
      </w:pPr>
      <w:r w:rsidRPr="00593E3B">
        <w:rPr>
          <w:rFonts w:ascii="HelveticaNeueLT Com 45 Lt" w:hAnsi="HelveticaNeueLT Com 45 Lt"/>
          <w:szCs w:val="20"/>
        </w:rPr>
        <w:t>Il pluripremiato lavabo industriale "Steel19" si rifà al leggendario lavello del 1930 con un look moderno e una composizione di materiali ad alto contrasto.</w:t>
      </w:r>
    </w:p>
    <w:p w14:paraId="7CCD3FBD" w14:textId="77777777" w:rsidR="00EC3726" w:rsidRPr="00593E3B" w:rsidRDefault="00EC3726" w:rsidP="00EC3726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szCs w:val="20"/>
        </w:rPr>
      </w:pPr>
    </w:p>
    <w:p w14:paraId="1FCCDF35" w14:textId="77777777" w:rsidR="00EC3726" w:rsidRPr="00593E3B" w:rsidRDefault="00EC3726" w:rsidP="00EC3726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szCs w:val="20"/>
        </w:rPr>
      </w:pPr>
    </w:p>
    <w:p w14:paraId="3EBE92C8" w14:textId="1309CF32" w:rsidR="00384F10" w:rsidRPr="00593E3B" w:rsidRDefault="00384F10" w:rsidP="00BA476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  <w:sz w:val="22"/>
          <w:szCs w:val="28"/>
        </w:rPr>
      </w:pPr>
      <w:r w:rsidRPr="00593E3B">
        <w:rPr>
          <w:rFonts w:ascii="HelveticaNeueLT Com 45 Lt" w:hAnsi="HelveticaNeueLT Com 45 Lt"/>
          <w:noProof/>
          <w:sz w:val="22"/>
          <w:szCs w:val="28"/>
        </w:rPr>
        <w:lastRenderedPageBreak/>
        <w:drawing>
          <wp:inline distT="0" distB="0" distL="0" distR="0" wp14:anchorId="0C68DD0E" wp14:editId="542BB06E">
            <wp:extent cx="3398998" cy="2552679"/>
            <wp:effectExtent l="0" t="0" r="0" b="635"/>
            <wp:docPr id="765358355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0857" cy="256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3E3B">
        <w:rPr>
          <w:rFonts w:ascii="HelveticaNeueLT Com 45 Lt" w:hAnsi="HelveticaNeueLT Com 45 Lt"/>
          <w:sz w:val="22"/>
          <w:szCs w:val="28"/>
        </w:rPr>
        <w:t xml:space="preserve"> </w:t>
      </w:r>
      <w:r w:rsidRPr="00593E3B">
        <w:rPr>
          <w:rFonts w:ascii="HelveticaNeueLT Com 45 Lt" w:hAnsi="HelveticaNeueLT Com 45 Lt"/>
          <w:noProof/>
          <w:sz w:val="22"/>
          <w:szCs w:val="28"/>
        </w:rPr>
        <w:drawing>
          <wp:inline distT="0" distB="0" distL="0" distR="0" wp14:anchorId="4A99C5D8" wp14:editId="2C0197DC">
            <wp:extent cx="1927860" cy="2570480"/>
            <wp:effectExtent l="0" t="0" r="0" b="1270"/>
            <wp:docPr id="1940286527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26898" w14:textId="77A69BBB" w:rsidR="00384F10" w:rsidRPr="00593E3B" w:rsidRDefault="00F73CFA" w:rsidP="00EC3726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szCs w:val="20"/>
        </w:rPr>
      </w:pPr>
      <w:r w:rsidRPr="00593E3B">
        <w:rPr>
          <w:rFonts w:ascii="HelveticaNeueLT Com 45 Lt" w:hAnsi="HelveticaNeueLT Com 45 Lt"/>
          <w:szCs w:val="20"/>
        </w:rPr>
        <w:t xml:space="preserve">Ispirandosi alla texture naturale della roccia e ai mondi acquatici dell'oceano, </w:t>
      </w:r>
      <w:proofErr w:type="spellStart"/>
      <w:r w:rsidRPr="00593E3B">
        <w:rPr>
          <w:rFonts w:ascii="HelveticaNeueLT Com 45 Lt" w:hAnsi="HelveticaNeueLT Com 45 Lt"/>
          <w:szCs w:val="20"/>
        </w:rPr>
        <w:t>Alape</w:t>
      </w:r>
      <w:proofErr w:type="spellEnd"/>
      <w:r w:rsidRPr="00593E3B">
        <w:rPr>
          <w:rFonts w:ascii="HelveticaNeueLT Com 45 Lt" w:hAnsi="HelveticaNeueLT Com 45 Lt"/>
          <w:szCs w:val="20"/>
        </w:rPr>
        <w:t xml:space="preserve"> dimostra la sua competenza nel campo del design delle superfici con "Terra" e "Aqua".</w:t>
      </w:r>
    </w:p>
    <w:p w14:paraId="1CEC0AB7" w14:textId="77777777" w:rsidR="00E4411C" w:rsidRPr="00593E3B" w:rsidRDefault="00E4411C" w:rsidP="00BA476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  <w:sz w:val="22"/>
          <w:szCs w:val="28"/>
        </w:rPr>
      </w:pPr>
    </w:p>
    <w:p w14:paraId="5F8AB0D5" w14:textId="77777777" w:rsidR="00285D23" w:rsidRPr="00593E3B" w:rsidRDefault="00285D23" w:rsidP="00BA476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  <w:sz w:val="22"/>
          <w:szCs w:val="28"/>
        </w:rPr>
      </w:pPr>
    </w:p>
    <w:p w14:paraId="250BE902" w14:textId="1DDEB1A8" w:rsidR="001F1B1D" w:rsidRPr="00593E3B" w:rsidRDefault="00287349" w:rsidP="00BA476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  <w:sz w:val="22"/>
          <w:szCs w:val="28"/>
        </w:rPr>
      </w:pPr>
      <w:r w:rsidRPr="00593E3B">
        <w:rPr>
          <w:rFonts w:ascii="HelveticaNeueLT Com 45 Lt" w:hAnsi="HelveticaNeueLT Com 45 Lt"/>
          <w:noProof/>
          <w:sz w:val="22"/>
          <w:szCs w:val="28"/>
        </w:rPr>
        <w:drawing>
          <wp:inline distT="0" distB="0" distL="0" distR="0" wp14:anchorId="22A99602" wp14:editId="76C5BE62">
            <wp:extent cx="1673527" cy="2511425"/>
            <wp:effectExtent l="0" t="0" r="3175" b="3175"/>
            <wp:docPr id="1502334251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113" cy="2527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3E3B">
        <w:rPr>
          <w:rFonts w:ascii="HelveticaNeueLT Com 45 Lt" w:hAnsi="HelveticaNeueLT Com 45 Lt"/>
          <w:sz w:val="22"/>
          <w:szCs w:val="28"/>
        </w:rPr>
        <w:t xml:space="preserve">  </w:t>
      </w:r>
      <w:r w:rsidRPr="00593E3B">
        <w:rPr>
          <w:rFonts w:ascii="HelveticaNeueLT Com 45 Lt" w:hAnsi="HelveticaNeueLT Com 45 Lt"/>
          <w:noProof/>
          <w:sz w:val="22"/>
          <w:szCs w:val="28"/>
        </w:rPr>
        <w:drawing>
          <wp:inline distT="0" distB="0" distL="0" distR="0" wp14:anchorId="7BF317D1" wp14:editId="3904588C">
            <wp:extent cx="3558540" cy="2519234"/>
            <wp:effectExtent l="0" t="0" r="3810" b="0"/>
            <wp:docPr id="1027206820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138" cy="2528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CFF80" w14:textId="0DB75325" w:rsidR="00F73CFA" w:rsidRPr="00593E3B" w:rsidRDefault="00F73CFA" w:rsidP="00F73CFA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szCs w:val="20"/>
        </w:rPr>
      </w:pPr>
      <w:r w:rsidRPr="00593E3B">
        <w:rPr>
          <w:rFonts w:ascii="HelveticaNeueLT Com 45 Lt" w:hAnsi="HelveticaNeueLT Com 45 Lt"/>
          <w:szCs w:val="20"/>
        </w:rPr>
        <w:t xml:space="preserve">A sinistra: </w:t>
      </w:r>
      <w:r w:rsidR="00337D70" w:rsidRPr="00593E3B">
        <w:rPr>
          <w:rFonts w:ascii="HelveticaNeueLT Com 45 Lt" w:hAnsi="HelveticaNeueLT Com 45 Lt"/>
          <w:szCs w:val="20"/>
        </w:rPr>
        <w:t xml:space="preserve">il </w:t>
      </w:r>
      <w:r w:rsidRPr="00593E3B">
        <w:rPr>
          <w:rFonts w:ascii="HelveticaNeueLT Com 45 Lt" w:hAnsi="HelveticaNeueLT Com 45 Lt"/>
          <w:szCs w:val="20"/>
        </w:rPr>
        <w:t xml:space="preserve">lavabo a colonna </w:t>
      </w:r>
      <w:r w:rsidR="00593E3B">
        <w:rPr>
          <w:rFonts w:ascii="HelveticaNeueLT Com 45 Lt" w:hAnsi="HelveticaNeueLT Com 45 Lt"/>
          <w:szCs w:val="20"/>
        </w:rPr>
        <w:t>“</w:t>
      </w:r>
      <w:proofErr w:type="spellStart"/>
      <w:r w:rsidRPr="00593E3B">
        <w:rPr>
          <w:rFonts w:ascii="HelveticaNeueLT Com 45 Lt" w:hAnsi="HelveticaNeueLT Com 45 Lt"/>
          <w:szCs w:val="20"/>
        </w:rPr>
        <w:t>Xcross</w:t>
      </w:r>
      <w:proofErr w:type="spellEnd"/>
      <w:r w:rsidR="00593E3B">
        <w:rPr>
          <w:rFonts w:ascii="HelveticaNeueLT Com 45 Lt" w:hAnsi="HelveticaNeueLT Com 45 Lt"/>
          <w:szCs w:val="20"/>
        </w:rPr>
        <w:t>”</w:t>
      </w:r>
      <w:r w:rsidRPr="00593E3B">
        <w:rPr>
          <w:rFonts w:ascii="HelveticaNeueLT Com 45 Lt" w:hAnsi="HelveticaNeueLT Com 45 Lt"/>
          <w:szCs w:val="20"/>
        </w:rPr>
        <w:t xml:space="preserve"> è stato premiato agli ICONIC AWARDS del 2023 per l'eccezionale qualità del design. </w:t>
      </w:r>
    </w:p>
    <w:p w14:paraId="1702CDE2" w14:textId="77777777" w:rsidR="00F73CFA" w:rsidRPr="00593E3B" w:rsidRDefault="00F73CFA" w:rsidP="00F73CFA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szCs w:val="20"/>
        </w:rPr>
      </w:pPr>
    </w:p>
    <w:p w14:paraId="18122C33" w14:textId="61A11EA8" w:rsidR="001F1B1D" w:rsidRPr="00593E3B" w:rsidRDefault="00F73CFA" w:rsidP="00F73CFA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b/>
          <w:szCs w:val="20"/>
        </w:rPr>
      </w:pPr>
      <w:r w:rsidRPr="00593E3B">
        <w:rPr>
          <w:rFonts w:ascii="HelveticaNeueLT Com 45 Lt" w:hAnsi="HelveticaNeueLT Com 45 Lt"/>
          <w:szCs w:val="20"/>
        </w:rPr>
        <w:t>A destra: il programma di mobili modulari "</w:t>
      </w:r>
      <w:proofErr w:type="spellStart"/>
      <w:r w:rsidRPr="00593E3B">
        <w:rPr>
          <w:rFonts w:ascii="HelveticaNeueLT Com 45 Lt" w:hAnsi="HelveticaNeueLT Com 45 Lt"/>
          <w:szCs w:val="20"/>
        </w:rPr>
        <w:t>Arkta</w:t>
      </w:r>
      <w:proofErr w:type="spellEnd"/>
      <w:r w:rsidRPr="00593E3B">
        <w:rPr>
          <w:rFonts w:ascii="HelveticaNeueLT Com 45 Lt" w:hAnsi="HelveticaNeueLT Com 45 Lt"/>
          <w:szCs w:val="20"/>
        </w:rPr>
        <w:t>", con i suoi componenti configurabili in modo flessibile, combina abilmente design espressivo e funzionalità.</w:t>
      </w:r>
    </w:p>
    <w:p w14:paraId="68C26FB6" w14:textId="77777777" w:rsidR="001F1B1D" w:rsidRPr="00593E3B" w:rsidRDefault="001F1B1D" w:rsidP="001F1B1D">
      <w:pPr>
        <w:tabs>
          <w:tab w:val="left" w:pos="8460"/>
          <w:tab w:val="left" w:pos="8505"/>
          <w:tab w:val="left" w:pos="9214"/>
        </w:tabs>
        <w:ind w:right="-141"/>
        <w:rPr>
          <w:rFonts w:ascii="HelveticaNeueLT Com 45 Lt" w:eastAsia="Helvetica Neue" w:hAnsi="HelveticaNeueLT Com 45 Lt" w:cs="Helvetica Neue"/>
          <w:sz w:val="22"/>
          <w:szCs w:val="26"/>
        </w:rPr>
      </w:pPr>
    </w:p>
    <w:p w14:paraId="235AB90F" w14:textId="53325718" w:rsidR="001B4BFA" w:rsidRPr="00593E3B" w:rsidRDefault="001B4BFA" w:rsidP="001F1B1D">
      <w:pPr>
        <w:tabs>
          <w:tab w:val="left" w:pos="8460"/>
          <w:tab w:val="left" w:pos="8505"/>
          <w:tab w:val="left" w:pos="9214"/>
        </w:tabs>
        <w:ind w:right="-141"/>
        <w:rPr>
          <w:rFonts w:ascii="HelveticaNeueLT Com 45 Lt" w:eastAsia="Helvetica Neue" w:hAnsi="HelveticaNeueLT Com 45 Lt" w:cs="Helvetica Neue"/>
          <w:sz w:val="22"/>
          <w:szCs w:val="26"/>
        </w:rPr>
      </w:pPr>
      <w:r w:rsidRPr="00593E3B">
        <w:rPr>
          <w:rFonts w:ascii="HelveticaNeueLT Com 45 Lt" w:eastAsia="Helvetica Neue" w:hAnsi="HelveticaNeueLT Com 45 Lt" w:cs="Helvetica Neue"/>
          <w:noProof/>
          <w:sz w:val="22"/>
          <w:szCs w:val="26"/>
        </w:rPr>
        <w:lastRenderedPageBreak/>
        <w:drawing>
          <wp:inline distT="0" distB="0" distL="0" distR="0" wp14:anchorId="22463751" wp14:editId="047DCAD7">
            <wp:extent cx="2393461" cy="2667000"/>
            <wp:effectExtent l="0" t="0" r="6985" b="0"/>
            <wp:docPr id="839665734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1531" r="-191" b="25522"/>
                    <a:stretch/>
                  </pic:blipFill>
                  <pic:spPr bwMode="auto">
                    <a:xfrm>
                      <a:off x="0" y="0"/>
                      <a:ext cx="2396907" cy="26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93E3B">
        <w:rPr>
          <w:rFonts w:ascii="HelveticaNeueLT Com 45 Lt" w:eastAsia="Helvetica Neue" w:hAnsi="HelveticaNeueLT Com 45 Lt" w:cs="Helvetica Neue"/>
          <w:sz w:val="22"/>
          <w:szCs w:val="26"/>
        </w:rPr>
        <w:t xml:space="preserve">  </w:t>
      </w:r>
      <w:r w:rsidRPr="00593E3B">
        <w:rPr>
          <w:rFonts w:ascii="HelveticaNeueLT Com 45 Lt" w:eastAsia="Helvetica Neue" w:hAnsi="HelveticaNeueLT Com 45 Lt" w:cs="Helvetica Neue"/>
          <w:noProof/>
          <w:sz w:val="22"/>
          <w:szCs w:val="26"/>
        </w:rPr>
        <w:drawing>
          <wp:inline distT="0" distB="0" distL="0" distR="0" wp14:anchorId="228A8BC0" wp14:editId="63A8679E">
            <wp:extent cx="2685074" cy="2872740"/>
            <wp:effectExtent l="0" t="0" r="1270" b="3810"/>
            <wp:docPr id="209944718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156" cy="2874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64EAA" w14:textId="77777777" w:rsidR="001B4BFA" w:rsidRPr="00593E3B" w:rsidRDefault="001B4BFA" w:rsidP="001F1B1D">
      <w:pPr>
        <w:tabs>
          <w:tab w:val="left" w:pos="8460"/>
          <w:tab w:val="left" w:pos="8505"/>
          <w:tab w:val="left" w:pos="9214"/>
        </w:tabs>
        <w:ind w:right="-141"/>
        <w:rPr>
          <w:rFonts w:ascii="HelveticaNeueLT Com 45 Lt" w:eastAsia="Helvetica Neue" w:hAnsi="HelveticaNeueLT Com 45 Lt" w:cs="Helvetica Neue"/>
          <w:sz w:val="22"/>
          <w:szCs w:val="26"/>
        </w:rPr>
      </w:pPr>
    </w:p>
    <w:p w14:paraId="0705572F" w14:textId="3CF874EB" w:rsidR="001B4BFA" w:rsidRPr="00593E3B" w:rsidRDefault="00F73CFA" w:rsidP="001F1B1D">
      <w:pPr>
        <w:tabs>
          <w:tab w:val="left" w:pos="8460"/>
          <w:tab w:val="left" w:pos="8505"/>
          <w:tab w:val="left" w:pos="9214"/>
        </w:tabs>
        <w:ind w:right="-141"/>
        <w:rPr>
          <w:rFonts w:ascii="HelveticaNeueLT Com 45 Lt" w:hAnsi="HelveticaNeueLT Com 45 Lt"/>
          <w:szCs w:val="20"/>
        </w:rPr>
      </w:pPr>
      <w:r w:rsidRPr="00593E3B">
        <w:rPr>
          <w:sz w:val="22"/>
          <w:szCs w:val="28"/>
        </w:rPr>
        <w:t xml:space="preserve"> </w:t>
      </w:r>
      <w:r w:rsidR="00337D70" w:rsidRPr="00593E3B">
        <w:rPr>
          <w:rFonts w:ascii="HelveticaNeueLT Com 45 Lt" w:hAnsi="HelveticaNeueLT Com 45 Lt"/>
          <w:szCs w:val="20"/>
        </w:rPr>
        <w:t>"</w:t>
      </w:r>
      <w:proofErr w:type="spellStart"/>
      <w:r w:rsidR="00337D70" w:rsidRPr="00593E3B">
        <w:rPr>
          <w:rFonts w:ascii="HelveticaNeueLT Com 45 Lt" w:hAnsi="HelveticaNeueLT Com 45 Lt"/>
          <w:szCs w:val="20"/>
        </w:rPr>
        <w:t>bespoke</w:t>
      </w:r>
      <w:proofErr w:type="spellEnd"/>
      <w:r w:rsidRPr="00593E3B">
        <w:rPr>
          <w:rFonts w:ascii="HelveticaNeueLT Com 45 Lt" w:hAnsi="HelveticaNeueLT Com 45 Lt"/>
          <w:szCs w:val="20"/>
        </w:rPr>
        <w:t>" apre un numero quasi illimitato di possibilità di personalizzazione dei lavabi.</w:t>
      </w:r>
    </w:p>
    <w:p w14:paraId="6F7C3F84" w14:textId="77777777" w:rsidR="001B4BFA" w:rsidRPr="00593E3B" w:rsidRDefault="001B4BFA" w:rsidP="001F1B1D">
      <w:pPr>
        <w:tabs>
          <w:tab w:val="left" w:pos="8460"/>
          <w:tab w:val="left" w:pos="8505"/>
          <w:tab w:val="left" w:pos="9214"/>
        </w:tabs>
        <w:ind w:right="-141"/>
        <w:rPr>
          <w:rFonts w:ascii="HelveticaNeueLT Com 45 Lt" w:hAnsi="HelveticaNeueLT Com 45 Lt"/>
          <w:szCs w:val="20"/>
        </w:rPr>
      </w:pPr>
    </w:p>
    <w:p w14:paraId="15E76449" w14:textId="77777777" w:rsidR="001B4BFA" w:rsidRPr="00593E3B" w:rsidRDefault="001B4BFA" w:rsidP="001F1B1D">
      <w:pPr>
        <w:tabs>
          <w:tab w:val="left" w:pos="8460"/>
          <w:tab w:val="left" w:pos="8505"/>
          <w:tab w:val="left" w:pos="9214"/>
        </w:tabs>
        <w:ind w:right="-141"/>
        <w:rPr>
          <w:rFonts w:ascii="HelveticaNeueLT Com 45 Lt" w:hAnsi="HelveticaNeueLT Com 45 Lt"/>
          <w:szCs w:val="20"/>
        </w:rPr>
      </w:pPr>
    </w:p>
    <w:p w14:paraId="353078B4" w14:textId="1C365CE6" w:rsidR="000D7769" w:rsidRPr="00593E3B" w:rsidRDefault="000D7769" w:rsidP="00F6773B">
      <w:pPr>
        <w:pStyle w:val="paragraph"/>
        <w:spacing w:before="0" w:beforeAutospacing="0" w:after="0" w:afterAutospacing="0"/>
        <w:textAlignment w:val="baseline"/>
        <w:rPr>
          <w:rFonts w:ascii="HelveticaNeueLT Com 45 Lt" w:hAnsi="HelveticaNeueLT Com 45 Lt" w:cs="Segoe UI"/>
          <w:sz w:val="20"/>
          <w:szCs w:val="20"/>
        </w:rPr>
      </w:pPr>
    </w:p>
    <w:p w14:paraId="3BCCB546" w14:textId="77777777" w:rsidR="008E0F16" w:rsidRDefault="008E0F16" w:rsidP="00F6773B">
      <w:pPr>
        <w:pStyle w:val="paragraph"/>
        <w:spacing w:before="0" w:beforeAutospacing="0" w:after="0" w:afterAutospacing="0"/>
        <w:textAlignment w:val="baseline"/>
        <w:rPr>
          <w:rFonts w:ascii="HelveticaNeueLT Com 45 Lt" w:hAnsi="HelveticaNeueLT Com 45 Lt" w:cs="Segoe UI"/>
          <w:sz w:val="18"/>
          <w:szCs w:val="18"/>
        </w:rPr>
      </w:pPr>
    </w:p>
    <w:p w14:paraId="751A8921" w14:textId="77777777" w:rsidR="008E0F16" w:rsidRDefault="008E0F16" w:rsidP="00F6773B">
      <w:pPr>
        <w:pStyle w:val="paragraph"/>
        <w:spacing w:before="0" w:beforeAutospacing="0" w:after="0" w:afterAutospacing="0"/>
        <w:textAlignment w:val="baseline"/>
        <w:rPr>
          <w:rFonts w:ascii="HelveticaNeueLT Com 45 Lt" w:hAnsi="HelveticaNeueLT Com 45 Lt" w:cs="Segoe UI"/>
          <w:sz w:val="18"/>
          <w:szCs w:val="18"/>
        </w:rPr>
      </w:pPr>
    </w:p>
    <w:p w14:paraId="7E355AEC" w14:textId="77777777" w:rsidR="008E0F16" w:rsidRDefault="008E0F16" w:rsidP="00F6773B">
      <w:pPr>
        <w:pStyle w:val="paragraph"/>
        <w:spacing w:before="0" w:beforeAutospacing="0" w:after="0" w:afterAutospacing="0"/>
        <w:textAlignment w:val="baseline"/>
        <w:rPr>
          <w:rFonts w:ascii="HelveticaNeueLT Com 45 Lt" w:hAnsi="HelveticaNeueLT Com 45 Lt" w:cs="Segoe UI"/>
          <w:sz w:val="18"/>
          <w:szCs w:val="18"/>
        </w:rPr>
      </w:pPr>
    </w:p>
    <w:p w14:paraId="649DFCB9" w14:textId="77777777" w:rsidR="008E0F16" w:rsidRDefault="008E0F16" w:rsidP="00F6773B">
      <w:pPr>
        <w:pStyle w:val="paragraph"/>
        <w:spacing w:before="0" w:beforeAutospacing="0" w:after="0" w:afterAutospacing="0"/>
        <w:textAlignment w:val="baseline"/>
        <w:rPr>
          <w:rFonts w:ascii="HelveticaNeueLT Com 45 Lt" w:hAnsi="HelveticaNeueLT Com 45 Lt" w:cs="Segoe UI"/>
          <w:sz w:val="18"/>
          <w:szCs w:val="18"/>
        </w:rPr>
      </w:pPr>
    </w:p>
    <w:p w14:paraId="42984416" w14:textId="77777777" w:rsidR="008E0F16" w:rsidRDefault="008E0F16" w:rsidP="00F6773B">
      <w:pPr>
        <w:pStyle w:val="paragraph"/>
        <w:spacing w:before="0" w:beforeAutospacing="0" w:after="0" w:afterAutospacing="0"/>
        <w:textAlignment w:val="baseline"/>
        <w:rPr>
          <w:rFonts w:ascii="HelveticaNeueLT Com 45 Lt" w:hAnsi="HelveticaNeueLT Com 45 Lt" w:cs="Segoe UI"/>
          <w:sz w:val="18"/>
          <w:szCs w:val="18"/>
        </w:rPr>
      </w:pPr>
    </w:p>
    <w:p w14:paraId="313B0FC8" w14:textId="77777777" w:rsidR="009A1825" w:rsidRDefault="009A1825" w:rsidP="00F6773B">
      <w:pPr>
        <w:pStyle w:val="paragraph"/>
        <w:spacing w:before="0" w:beforeAutospacing="0" w:after="0" w:afterAutospacing="0"/>
        <w:textAlignment w:val="baseline"/>
        <w:rPr>
          <w:rFonts w:ascii="HelveticaNeueLT Com 45 Lt" w:hAnsi="HelveticaNeueLT Com 45 Lt" w:cs="Segoe UI"/>
          <w:sz w:val="18"/>
          <w:szCs w:val="18"/>
        </w:rPr>
      </w:pPr>
    </w:p>
    <w:p w14:paraId="1A0E19FC" w14:textId="77777777" w:rsidR="009A1825" w:rsidRPr="009A4262" w:rsidRDefault="009A1825" w:rsidP="009A182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45 Light" w:hAnsi="HelveticaNeueLT 45 Light" w:cs="Helvetica Neue"/>
          <w:szCs w:val="20"/>
        </w:rPr>
      </w:pPr>
      <w:r w:rsidRPr="009A4262">
        <w:rPr>
          <w:rFonts w:ascii="HelveticaNeueLT 45 Light" w:hAnsi="HelveticaNeueLT 45 Light" w:cs="Helvetica Neue"/>
          <w:b/>
          <w:szCs w:val="20"/>
        </w:rPr>
        <w:t xml:space="preserve">Informazioni su </w:t>
      </w:r>
      <w:proofErr w:type="spellStart"/>
      <w:r w:rsidRPr="009A4262">
        <w:rPr>
          <w:rFonts w:ascii="HelveticaNeueLT 45 Light" w:hAnsi="HelveticaNeueLT 45 Light" w:cs="Helvetica Neue"/>
          <w:b/>
          <w:szCs w:val="20"/>
        </w:rPr>
        <w:t>Alape</w:t>
      </w:r>
      <w:proofErr w:type="spellEnd"/>
      <w:r w:rsidRPr="009A4262">
        <w:rPr>
          <w:rFonts w:ascii="HelveticaNeueLT 45 Light" w:hAnsi="HelveticaNeueLT 45 Light" w:cs="Helvetica Neue"/>
          <w:b/>
          <w:szCs w:val="20"/>
        </w:rPr>
        <w:t xml:space="preserve"> </w:t>
      </w:r>
      <w:r w:rsidRPr="009A4262">
        <w:rPr>
          <w:rFonts w:ascii="HelveticaNeueLT 45 Light" w:hAnsi="HelveticaNeueLT 45 Light" w:cs="Helvetica Neue"/>
          <w:b/>
          <w:szCs w:val="20"/>
        </w:rPr>
        <w:br/>
      </w:r>
      <w:proofErr w:type="spellStart"/>
      <w:r w:rsidRPr="009A4262">
        <w:rPr>
          <w:rFonts w:ascii="HelveticaNeueLT 45 Light" w:hAnsi="HelveticaNeueLT 45 Light" w:cs="Helvetica Neue"/>
          <w:szCs w:val="20"/>
        </w:rPr>
        <w:t>Alape</w:t>
      </w:r>
      <w:proofErr w:type="spellEnd"/>
      <w:r w:rsidRPr="009A4262">
        <w:rPr>
          <w:rFonts w:ascii="HelveticaNeueLT 45 Light" w:hAnsi="HelveticaNeueLT 45 Light" w:cs="Helvetica Neue"/>
          <w:szCs w:val="20"/>
        </w:rPr>
        <w:t xml:space="preserve"> è stata fondata nel 1896 da </w:t>
      </w:r>
      <w:r w:rsidRPr="00593E3B">
        <w:rPr>
          <w:rFonts w:ascii="HelveticaNeueLT 45 Light" w:hAnsi="HelveticaNeueLT 45 Light" w:cs="Helvetica Neue"/>
          <w:b/>
          <w:bCs/>
          <w:szCs w:val="20"/>
        </w:rPr>
        <w:t>A</w:t>
      </w:r>
      <w:r w:rsidRPr="009A4262">
        <w:rPr>
          <w:rFonts w:ascii="HelveticaNeueLT 45 Light" w:hAnsi="HelveticaNeueLT 45 Light" w:cs="Helvetica Neue"/>
          <w:szCs w:val="20"/>
        </w:rPr>
        <w:t xml:space="preserve">dolf </w:t>
      </w:r>
      <w:proofErr w:type="spellStart"/>
      <w:r w:rsidRPr="00593E3B">
        <w:rPr>
          <w:rFonts w:ascii="HelveticaNeueLT 45 Light" w:hAnsi="HelveticaNeueLT 45 Light" w:cs="Helvetica Neue"/>
          <w:b/>
          <w:bCs/>
          <w:szCs w:val="20"/>
        </w:rPr>
        <w:t>La</w:t>
      </w:r>
      <w:r w:rsidRPr="009A4262">
        <w:rPr>
          <w:rFonts w:ascii="HelveticaNeueLT 45 Light" w:hAnsi="HelveticaNeueLT 45 Light" w:cs="Helvetica Neue"/>
          <w:szCs w:val="20"/>
        </w:rPr>
        <w:t>mprecht</w:t>
      </w:r>
      <w:proofErr w:type="spellEnd"/>
      <w:r w:rsidRPr="009A4262">
        <w:rPr>
          <w:rFonts w:ascii="HelveticaNeueLT 45 Light" w:hAnsi="HelveticaNeueLT 45 Light" w:cs="Helvetica Neue"/>
          <w:szCs w:val="20"/>
        </w:rPr>
        <w:t xml:space="preserve"> a </w:t>
      </w:r>
      <w:proofErr w:type="spellStart"/>
      <w:r w:rsidRPr="009A4262">
        <w:rPr>
          <w:rFonts w:ascii="HelveticaNeueLT 45 Light" w:hAnsi="HelveticaNeueLT 45 Light" w:cs="Helvetica Neue"/>
          <w:szCs w:val="20"/>
        </w:rPr>
        <w:t>Penig</w:t>
      </w:r>
      <w:proofErr w:type="spellEnd"/>
      <w:r w:rsidRPr="009A4262">
        <w:rPr>
          <w:rFonts w:ascii="HelveticaNeueLT 45 Light" w:hAnsi="HelveticaNeueLT 45 Light" w:cs="Helvetica Neue"/>
          <w:szCs w:val="20"/>
        </w:rPr>
        <w:t xml:space="preserve"> come azienda di prodotti smaltati. Oggi l'azienda impiega circa 100 persone in due stabilimenti di produzione a </w:t>
      </w:r>
      <w:proofErr w:type="spellStart"/>
      <w:r w:rsidRPr="009A4262">
        <w:rPr>
          <w:rFonts w:ascii="HelveticaNeueLT 45 Light" w:hAnsi="HelveticaNeueLT 45 Light" w:cs="Helvetica Neue"/>
          <w:szCs w:val="20"/>
        </w:rPr>
        <w:t>Goslar</w:t>
      </w:r>
      <w:proofErr w:type="spellEnd"/>
      <w:r w:rsidRPr="009A4262">
        <w:rPr>
          <w:rFonts w:ascii="HelveticaNeueLT 45 Light" w:hAnsi="HelveticaNeueLT 45 Light" w:cs="Helvetica Neue"/>
          <w:szCs w:val="20"/>
        </w:rPr>
        <w:t xml:space="preserve"> e produce soluzioni estetiche per lavabi. Come produttore, </w:t>
      </w:r>
      <w:proofErr w:type="spellStart"/>
      <w:r w:rsidRPr="009A4262">
        <w:rPr>
          <w:rFonts w:ascii="HelveticaNeueLT 45 Light" w:hAnsi="HelveticaNeueLT 45 Light" w:cs="Helvetica Neue"/>
          <w:szCs w:val="20"/>
        </w:rPr>
        <w:t>Alape</w:t>
      </w:r>
      <w:proofErr w:type="spellEnd"/>
      <w:r w:rsidRPr="009A4262">
        <w:rPr>
          <w:rFonts w:ascii="HelveticaNeueLT 45 Light" w:hAnsi="HelveticaNeueLT 45 Light" w:cs="Helvetica Neue"/>
          <w:szCs w:val="20"/>
        </w:rPr>
        <w:t xml:space="preserve"> è sinonimo di standard di qualità tecnica e funzionale e di design stimolante. L'acciaio smaltato, in combinazione con altri materiali di alta qualità, consente ad </w:t>
      </w:r>
      <w:proofErr w:type="spellStart"/>
      <w:r w:rsidRPr="009A4262">
        <w:rPr>
          <w:rFonts w:ascii="HelveticaNeueLT 45 Light" w:hAnsi="HelveticaNeueLT 45 Light" w:cs="Helvetica Neue"/>
          <w:szCs w:val="20"/>
        </w:rPr>
        <w:t>Alape</w:t>
      </w:r>
      <w:proofErr w:type="spellEnd"/>
      <w:r w:rsidRPr="009A4262">
        <w:rPr>
          <w:rFonts w:ascii="HelveticaNeueLT 45 Light" w:hAnsi="HelveticaNeueLT 45 Light" w:cs="Helvetica Neue"/>
          <w:szCs w:val="20"/>
        </w:rPr>
        <w:t xml:space="preserve"> di creare un design individuale per un ambiente caratterizzato dagli interni. </w:t>
      </w:r>
      <w:proofErr w:type="spellStart"/>
      <w:r w:rsidRPr="009A4262">
        <w:rPr>
          <w:rFonts w:ascii="HelveticaNeueLT 45 Light" w:hAnsi="HelveticaNeueLT 45 Light" w:cs="Helvetica Neue"/>
          <w:szCs w:val="20"/>
        </w:rPr>
        <w:t>Alape</w:t>
      </w:r>
      <w:proofErr w:type="spellEnd"/>
      <w:r w:rsidRPr="009A4262">
        <w:rPr>
          <w:rFonts w:ascii="HelveticaNeueLT 45 Light" w:hAnsi="HelveticaNeueLT 45 Light" w:cs="Helvetica Neue"/>
          <w:szCs w:val="20"/>
        </w:rPr>
        <w:t xml:space="preserve"> fa parte del gruppo spagnolo Roca dall'ottobre 2023.</w:t>
      </w:r>
    </w:p>
    <w:p w14:paraId="2A0791DE" w14:textId="77777777" w:rsidR="009A1825" w:rsidRPr="009A4262" w:rsidRDefault="009A1825" w:rsidP="009A1825">
      <w:pPr>
        <w:tabs>
          <w:tab w:val="left" w:pos="8460"/>
          <w:tab w:val="left" w:pos="8505"/>
          <w:tab w:val="left" w:pos="9214"/>
        </w:tabs>
        <w:ind w:right="284"/>
        <w:rPr>
          <w:rStyle w:val="Hyperlink"/>
          <w:rFonts w:ascii="HelveticaNeueLT 45 Light" w:eastAsia="Times" w:hAnsi="HelveticaNeueLT 45 Light" w:cs="Helvetica Neue"/>
          <w:szCs w:val="20"/>
        </w:rPr>
      </w:pPr>
      <w:hyperlink r:id="rId22" w:history="1">
        <w:r w:rsidRPr="009A4262">
          <w:rPr>
            <w:rStyle w:val="Hyperlink"/>
            <w:rFonts w:ascii="HelveticaNeueLT 45 Light" w:eastAsia="Times" w:hAnsi="HelveticaNeueLT 45 Light" w:cs="Helvetica Neue"/>
            <w:szCs w:val="20"/>
          </w:rPr>
          <w:t>alape.com</w:t>
        </w:r>
      </w:hyperlink>
    </w:p>
    <w:p w14:paraId="2B0BC573" w14:textId="77777777" w:rsidR="004043EC" w:rsidRDefault="004043EC" w:rsidP="009A182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45 Light" w:hAnsi="HelveticaNeueLT 45 Light" w:cs="Helvetica Neue"/>
          <w:b/>
          <w:szCs w:val="20"/>
        </w:rPr>
      </w:pPr>
    </w:p>
    <w:p w14:paraId="271DAE17" w14:textId="77777777" w:rsidR="00DF226B" w:rsidRDefault="00DF226B" w:rsidP="009A182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45 Light" w:hAnsi="HelveticaNeueLT 45 Light" w:cs="Helvetica Neue"/>
          <w:b/>
          <w:szCs w:val="20"/>
        </w:rPr>
      </w:pPr>
    </w:p>
    <w:p w14:paraId="47AD87A7" w14:textId="77777777" w:rsidR="00DF226B" w:rsidRDefault="00DF226B" w:rsidP="009A182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45 Light" w:hAnsi="HelveticaNeueLT 45 Light" w:cs="Helvetica Neue"/>
          <w:b/>
          <w:szCs w:val="20"/>
        </w:rPr>
      </w:pPr>
    </w:p>
    <w:p w14:paraId="35FB15A8" w14:textId="77777777" w:rsidR="00DF226B" w:rsidRPr="009A4262" w:rsidRDefault="00DF226B" w:rsidP="009A182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45 Light" w:hAnsi="HelveticaNeueLT 45 Light" w:cs="Helvetica Neue"/>
          <w:b/>
          <w:szCs w:val="20"/>
        </w:rPr>
      </w:pPr>
    </w:p>
    <w:p w14:paraId="11C82C2C" w14:textId="77777777" w:rsidR="00DF226B" w:rsidRPr="00ED0D3D" w:rsidRDefault="009A1825" w:rsidP="00DF226B">
      <w:pPr>
        <w:rPr>
          <w:rFonts w:ascii="HelveticaNeueLT Com 45 Lt" w:eastAsia="Helvetica Neue" w:hAnsi="HelveticaNeueLT Com 45 Lt" w:cs="Helvetica Neue"/>
          <w:b/>
          <w:bCs/>
          <w:color w:val="222222"/>
          <w:szCs w:val="18"/>
          <w:highlight w:val="white"/>
        </w:rPr>
      </w:pPr>
      <w:r w:rsidRPr="009A4262">
        <w:rPr>
          <w:rFonts w:ascii="HelveticaNeueLT 45 Light" w:hAnsi="HelveticaNeueLT 45 Light" w:cs="Helvetica Neue"/>
        </w:rPr>
        <w:t>Contatto stampa:</w:t>
      </w:r>
      <w:r w:rsidRPr="009A4262">
        <w:rPr>
          <w:rFonts w:ascii="HelveticaNeueLT 45 Light" w:hAnsi="HelveticaNeueLT 45 Light" w:cs="Helvetica Neue"/>
        </w:rPr>
        <w:br/>
      </w:r>
      <w:r w:rsidRPr="009A4262">
        <w:rPr>
          <w:rFonts w:ascii="HelveticaNeueLT 45 Light" w:hAnsi="HelveticaNeueLT 45 Light" w:cs="Helvetica Neue"/>
        </w:rPr>
        <w:br/>
      </w:r>
      <w:proofErr w:type="spellStart"/>
      <w:r w:rsidR="00DF226B" w:rsidRPr="00ED0D3D">
        <w:rPr>
          <w:rFonts w:ascii="HelveticaNeueLT Com 45 Lt" w:eastAsia="Helvetica Neue" w:hAnsi="HelveticaNeueLT Com 45 Lt" w:cs="Helvetica Neue"/>
          <w:b/>
          <w:bCs/>
          <w:color w:val="222222"/>
          <w:szCs w:val="18"/>
          <w:highlight w:val="white"/>
        </w:rPr>
        <w:t>GeSK</w:t>
      </w:r>
      <w:proofErr w:type="spellEnd"/>
      <w:r w:rsidR="00DF226B" w:rsidRPr="00ED0D3D">
        <w:rPr>
          <w:rFonts w:ascii="HelveticaNeueLT Com 45 Lt" w:eastAsia="Helvetica Neue" w:hAnsi="HelveticaNeueLT Com 45 Lt" w:cs="Helvetica Neue"/>
          <w:b/>
          <w:bCs/>
          <w:color w:val="222222"/>
          <w:szCs w:val="18"/>
          <w:highlight w:val="white"/>
        </w:rPr>
        <w:t xml:space="preserve"> </w:t>
      </w:r>
    </w:p>
    <w:p w14:paraId="47535FD0" w14:textId="77777777" w:rsidR="00DF226B" w:rsidRDefault="00DF226B" w:rsidP="00DF226B">
      <w:pPr>
        <w:rPr>
          <w:rFonts w:ascii="HelveticaNeueLT Com 45 Lt" w:eastAsia="Helvetica Neue" w:hAnsi="HelveticaNeueLT Com 45 Lt" w:cs="Helvetica Neue"/>
          <w:color w:val="222222"/>
          <w:szCs w:val="18"/>
        </w:rPr>
      </w:pPr>
      <w:r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  <w:t xml:space="preserve">Gabriele von Molitor </w:t>
      </w:r>
    </w:p>
    <w:p w14:paraId="648F8182" w14:textId="77777777" w:rsidR="00DF226B" w:rsidRDefault="00DF226B" w:rsidP="00DF226B">
      <w:pPr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</w:pPr>
      <w:hyperlink r:id="rId23" w:history="1">
        <w:r>
          <w:rPr>
            <w:rStyle w:val="Hyperlink"/>
            <w:rFonts w:ascii="HelveticaNeueLT Com 45 Lt" w:eastAsia="Helvetica Neue" w:hAnsi="HelveticaNeueLT Com 45 Lt" w:cs="Helvetica Neue"/>
            <w:szCs w:val="18"/>
            <w:highlight w:val="white"/>
          </w:rPr>
          <w:t>alape@gesk.berlin</w:t>
        </w:r>
      </w:hyperlink>
      <w:r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  <w:t xml:space="preserve"> </w:t>
      </w:r>
    </w:p>
    <w:p w14:paraId="706834FC" w14:textId="77777777" w:rsidR="00DF226B" w:rsidRPr="00C96660" w:rsidRDefault="00DF226B" w:rsidP="00DF226B">
      <w:pPr>
        <w:rPr>
          <w:rFonts w:ascii="HelveticaNeueLT Com 45 Lt" w:eastAsia="Helvetica Neue" w:hAnsi="HelveticaNeueLT Com 45 Lt"/>
          <w:color w:val="222222"/>
        </w:rPr>
      </w:pPr>
      <w:r w:rsidRPr="00C96660">
        <w:rPr>
          <w:rFonts w:ascii="HelveticaNeueLT Com 45 Lt" w:eastAsia="Helvetica Neue" w:hAnsi="HelveticaNeueLT Com 45 Lt"/>
          <w:color w:val="222222"/>
          <w:highlight w:val="white"/>
        </w:rPr>
        <w:t>Tel: +49 30 217 50 460</w:t>
      </w:r>
    </w:p>
    <w:p w14:paraId="68C5A2CD" w14:textId="77777777" w:rsidR="00DF226B" w:rsidRPr="00C96660" w:rsidRDefault="00DF226B" w:rsidP="00DF226B">
      <w:pPr>
        <w:widowControl w:val="0"/>
        <w:tabs>
          <w:tab w:val="left" w:pos="9540"/>
          <w:tab w:val="left" w:pos="9720"/>
        </w:tabs>
        <w:ind w:right="1794"/>
        <w:rPr>
          <w:rFonts w:ascii="HelveticaNeueLT Com 65 Md" w:hAnsi="HelveticaNeueLT Com 65 Md"/>
        </w:rPr>
      </w:pPr>
    </w:p>
    <w:p w14:paraId="01038B09" w14:textId="77777777" w:rsidR="00DF226B" w:rsidRPr="00C96660" w:rsidRDefault="00DF226B" w:rsidP="00DF226B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  <w:b/>
        </w:rPr>
      </w:pPr>
      <w:proofErr w:type="spellStart"/>
      <w:r w:rsidRPr="00C96660">
        <w:rPr>
          <w:rFonts w:ascii="HelveticaNeueLT Com 45 Lt" w:hAnsi="HelveticaNeueLT Com 45 Lt"/>
          <w:b/>
        </w:rPr>
        <w:t>Alape</w:t>
      </w:r>
      <w:proofErr w:type="spellEnd"/>
    </w:p>
    <w:p w14:paraId="7FF995B5" w14:textId="77777777" w:rsidR="00DF226B" w:rsidRPr="00536F02" w:rsidRDefault="00DF226B" w:rsidP="00DF226B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eastAsia="Helvetica Neue" w:hAnsi="HelveticaNeueLT Com 45 Lt" w:cs="Helvetica Neue"/>
          <w:color w:val="222222"/>
          <w:szCs w:val="18"/>
        </w:rPr>
      </w:pPr>
      <w:bookmarkStart w:id="1" w:name="_Hlk182564347"/>
      <w:r w:rsidRPr="00536F02">
        <w:rPr>
          <w:rFonts w:ascii="HelveticaNeueLT Com 45 Lt" w:eastAsia="Helvetica Neue" w:hAnsi="HelveticaNeueLT Com 45 Lt" w:cs="Helvetica Neue"/>
          <w:color w:val="222222"/>
          <w:szCs w:val="18"/>
        </w:rPr>
        <w:t>Marketing</w:t>
      </w:r>
      <w:r w:rsidRPr="00536F02">
        <w:rPr>
          <w:rFonts w:ascii="HelveticaNeueLT Com 45 Lt" w:eastAsia="Helvetica Neue" w:hAnsi="HelveticaNeueLT Com 45 Lt" w:cs="Helvetica Neue"/>
          <w:color w:val="222222"/>
          <w:szCs w:val="18"/>
        </w:rPr>
        <w:br/>
      </w:r>
      <w:hyperlink r:id="rId24" w:history="1">
        <w:r w:rsidRPr="00536F02">
          <w:rPr>
            <w:rStyle w:val="Hyperlink"/>
            <w:rFonts w:ascii="HelveticaNeueLT Com 45 Lt" w:eastAsia="Helvetica Neue" w:hAnsi="HelveticaNeueLT Com 45 Lt" w:cs="Helvetica Neue"/>
            <w:szCs w:val="18"/>
          </w:rPr>
          <w:t>marketing@alape.com</w:t>
        </w:r>
      </w:hyperlink>
    </w:p>
    <w:bookmarkEnd w:id="1"/>
    <w:p w14:paraId="09EFAA25" w14:textId="3129EAD1" w:rsidR="009A1825" w:rsidRPr="00DF226B" w:rsidRDefault="00DF226B" w:rsidP="00DF226B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eastAsia="Helvetica Neue" w:hAnsi="HelveticaNeueLT Com 45 Lt" w:cs="Helvetica Neue"/>
          <w:color w:val="222222"/>
          <w:szCs w:val="18"/>
        </w:rPr>
      </w:pPr>
      <w:r w:rsidRPr="00536F02">
        <w:rPr>
          <w:rFonts w:ascii="HelveticaNeueLT Com 45 Lt" w:eastAsia="Helvetica Neue" w:hAnsi="HelveticaNeueLT Com 45 Lt" w:cs="Helvetica Neue"/>
          <w:color w:val="222222"/>
          <w:szCs w:val="18"/>
        </w:rPr>
        <w:t xml:space="preserve">Tel. +49 5321 558-139  </w:t>
      </w:r>
    </w:p>
    <w:sectPr w:rsidR="009A1825" w:rsidRPr="00DF226B">
      <w:headerReference w:type="default" r:id="rId25"/>
      <w:footerReference w:type="default" r:id="rId26"/>
      <w:pgSz w:w="11906" w:h="16838"/>
      <w:pgMar w:top="1985" w:right="1558" w:bottom="156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98D84" w14:textId="77777777" w:rsidR="00D62E2D" w:rsidRPr="00652912" w:rsidRDefault="00D62E2D">
      <w:r w:rsidRPr="00652912">
        <w:separator/>
      </w:r>
    </w:p>
  </w:endnote>
  <w:endnote w:type="continuationSeparator" w:id="0">
    <w:p w14:paraId="7E041425" w14:textId="77777777" w:rsidR="00D62E2D" w:rsidRPr="00652912" w:rsidRDefault="00D62E2D">
      <w:r w:rsidRPr="00652912">
        <w:continuationSeparator/>
      </w:r>
    </w:p>
  </w:endnote>
  <w:endnote w:type="continuationNotice" w:id="1">
    <w:p w14:paraId="0E96200F" w14:textId="77777777" w:rsidR="00D62E2D" w:rsidRPr="00652912" w:rsidRDefault="00D62E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Arial"/>
    <w:charset w:val="00"/>
    <w:family w:val="auto"/>
    <w:pitch w:val="variable"/>
    <w:sig w:usb0="E5002AFF" w:usb1="500079DB" w:usb2="00000010" w:usb3="00000000" w:csb0="000001F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 Pro 35 Th">
    <w:charset w:val="00"/>
    <w:family w:val="swiss"/>
    <w:pitch w:val="variable"/>
    <w:sig w:usb0="A00000AF" w:usb1="5000204A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Com 45 Lt">
    <w:panose1 w:val="020B0403020202020204"/>
    <w:charset w:val="00"/>
    <w:family w:val="swiss"/>
    <w:pitch w:val="variable"/>
    <w:sig w:usb0="8000008F" w:usb1="10002042" w:usb2="00000000" w:usb3="00000000" w:csb0="0000009B" w:csb1="00000000"/>
  </w:font>
  <w:font w:name="HelveticaNeueLT 45 Light">
    <w:altName w:val="Arial"/>
    <w:panose1 w:val="02000303000000000000"/>
    <w:charset w:val="00"/>
    <w:family w:val="auto"/>
    <w:pitch w:val="variable"/>
    <w:sig w:usb0="800000AF" w:usb1="4000204A" w:usb2="00000000" w:usb3="00000000" w:csb0="00000093" w:csb1="00000000"/>
  </w:font>
  <w:font w:name="HelveticaNeueLT Com 65 Md"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3207" w14:textId="72DFCA4A" w:rsidR="008C7113" w:rsidRPr="00652912" w:rsidRDefault="008C71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NeueLT Com 45 Lt" w:eastAsia="Helvetica Neue" w:hAnsi="HelveticaNeueLT Com 45 Lt" w:cs="Helvetica Neue"/>
        <w:sz w:val="16"/>
        <w:szCs w:val="16"/>
      </w:rPr>
    </w:pPr>
    <w:r w:rsidRPr="00652912">
      <w:rPr>
        <w:rFonts w:ascii="HelveticaNeueLT Com 45 Lt" w:eastAsia="Helvetica Neue" w:hAnsi="HelveticaNeueLT Com 45 Lt" w:cs="Helvetica Neue"/>
        <w:color w:val="000000"/>
        <w:sz w:val="16"/>
        <w:szCs w:val="16"/>
      </w:rPr>
      <w:fldChar w:fldCharType="begin"/>
    </w:r>
    <w:r w:rsidRPr="00652912">
      <w:rPr>
        <w:rFonts w:ascii="HelveticaNeueLT Com 45 Lt" w:eastAsia="Helvetica Neue" w:hAnsi="HelveticaNeueLT Com 45 Lt" w:cs="Helvetica Neue"/>
        <w:color w:val="000000"/>
        <w:sz w:val="16"/>
        <w:szCs w:val="16"/>
      </w:rPr>
      <w:instrText>PAGE</w:instrText>
    </w:r>
    <w:r w:rsidRPr="00652912">
      <w:rPr>
        <w:rFonts w:ascii="HelveticaNeueLT Com 45 Lt" w:eastAsia="Helvetica Neue" w:hAnsi="HelveticaNeueLT Com 45 Lt" w:cs="Helvetica Neue"/>
        <w:color w:val="000000"/>
        <w:sz w:val="16"/>
        <w:szCs w:val="16"/>
      </w:rPr>
      <w:fldChar w:fldCharType="separate"/>
    </w:r>
    <w:r w:rsidR="008F43CB" w:rsidRPr="004043EC">
      <w:rPr>
        <w:rFonts w:ascii="HelveticaNeueLT Com 45 Lt" w:eastAsia="Helvetica Neue" w:hAnsi="HelveticaNeueLT Com 45 Lt" w:cs="Helvetica Neue"/>
        <w:color w:val="000000"/>
        <w:sz w:val="16"/>
        <w:szCs w:val="16"/>
      </w:rPr>
      <w:t>1</w:t>
    </w:r>
    <w:r w:rsidRPr="00652912">
      <w:rPr>
        <w:rFonts w:ascii="HelveticaNeueLT Com 45 Lt" w:eastAsia="Helvetica Neue" w:hAnsi="HelveticaNeueLT Com 45 Lt" w:cs="Helvetica Neue"/>
        <w:color w:val="000000"/>
        <w:sz w:val="16"/>
        <w:szCs w:val="16"/>
      </w:rPr>
      <w:fldChar w:fldCharType="end"/>
    </w:r>
    <w:r w:rsidRPr="00652912">
      <w:rPr>
        <w:rFonts w:ascii="HelveticaNeueLT Com 45 Lt" w:eastAsia="Helvetica Neue" w:hAnsi="HelveticaNeueLT Com 45 Lt" w:cs="Helvetica Neue"/>
        <w:sz w:val="16"/>
        <w:szCs w:val="16"/>
      </w:rPr>
      <w:t xml:space="preserve"> </w:t>
    </w:r>
  </w:p>
  <w:p w14:paraId="1EA23208" w14:textId="77777777" w:rsidR="008C7113" w:rsidRPr="00652912" w:rsidRDefault="008C71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8ECDBC" w14:textId="77777777" w:rsidR="00D62E2D" w:rsidRPr="00652912" w:rsidRDefault="00D62E2D">
      <w:r w:rsidRPr="00652912">
        <w:separator/>
      </w:r>
    </w:p>
  </w:footnote>
  <w:footnote w:type="continuationSeparator" w:id="0">
    <w:p w14:paraId="6880FF7C" w14:textId="77777777" w:rsidR="00D62E2D" w:rsidRPr="00652912" w:rsidRDefault="00D62E2D">
      <w:r w:rsidRPr="00652912">
        <w:continuationSeparator/>
      </w:r>
    </w:p>
  </w:footnote>
  <w:footnote w:type="continuationNotice" w:id="1">
    <w:p w14:paraId="2E0B1A03" w14:textId="77777777" w:rsidR="00D62E2D" w:rsidRPr="00652912" w:rsidRDefault="00D62E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3206" w14:textId="77777777" w:rsidR="008C7113" w:rsidRPr="00652912" w:rsidRDefault="008C71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</w:rPr>
    </w:pPr>
    <w:r w:rsidRPr="004043EC">
      <w:rPr>
        <w:noProof/>
      </w:rPr>
      <w:drawing>
        <wp:anchor distT="0" distB="0" distL="114300" distR="114300" simplePos="0" relativeHeight="251658240" behindDoc="0" locked="0" layoutInCell="1" hidden="0" allowOverlap="1" wp14:anchorId="1EA23209" wp14:editId="1EA2320A">
          <wp:simplePos x="0" y="0"/>
          <wp:positionH relativeFrom="column">
            <wp:posOffset>-61591</wp:posOffset>
          </wp:positionH>
          <wp:positionV relativeFrom="paragraph">
            <wp:posOffset>-1900</wp:posOffset>
          </wp:positionV>
          <wp:extent cx="895350" cy="371475"/>
          <wp:effectExtent l="0" t="0" r="0" b="0"/>
          <wp:wrapNone/>
          <wp:docPr id="19" name="image1.jpg" descr="Alape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lape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FD"/>
    <w:rsid w:val="00001B86"/>
    <w:rsid w:val="00005ECB"/>
    <w:rsid w:val="000653E7"/>
    <w:rsid w:val="0007108C"/>
    <w:rsid w:val="000847F0"/>
    <w:rsid w:val="000A7372"/>
    <w:rsid w:val="000B56A1"/>
    <w:rsid w:val="000B5855"/>
    <w:rsid w:val="000D737C"/>
    <w:rsid w:val="000D7769"/>
    <w:rsid w:val="000E2803"/>
    <w:rsid w:val="000E4E97"/>
    <w:rsid w:val="000F0CF5"/>
    <w:rsid w:val="000F5ACF"/>
    <w:rsid w:val="000F70AF"/>
    <w:rsid w:val="001063BA"/>
    <w:rsid w:val="00112B71"/>
    <w:rsid w:val="00112F63"/>
    <w:rsid w:val="001321A7"/>
    <w:rsid w:val="00132CB5"/>
    <w:rsid w:val="00134D8A"/>
    <w:rsid w:val="0014675C"/>
    <w:rsid w:val="00155233"/>
    <w:rsid w:val="00162964"/>
    <w:rsid w:val="0017200F"/>
    <w:rsid w:val="00173CA5"/>
    <w:rsid w:val="001A0B99"/>
    <w:rsid w:val="001B4BFA"/>
    <w:rsid w:val="001B5742"/>
    <w:rsid w:val="001C3509"/>
    <w:rsid w:val="001E2029"/>
    <w:rsid w:val="001F1B1D"/>
    <w:rsid w:val="001F1CD5"/>
    <w:rsid w:val="001F24C0"/>
    <w:rsid w:val="00202B85"/>
    <w:rsid w:val="00230DC5"/>
    <w:rsid w:val="00241235"/>
    <w:rsid w:val="00241A9F"/>
    <w:rsid w:val="002473D0"/>
    <w:rsid w:val="00252E61"/>
    <w:rsid w:val="0025354D"/>
    <w:rsid w:val="00273CE7"/>
    <w:rsid w:val="002773FC"/>
    <w:rsid w:val="00284CBF"/>
    <w:rsid w:val="00285D23"/>
    <w:rsid w:val="00287349"/>
    <w:rsid w:val="00297708"/>
    <w:rsid w:val="00297F5C"/>
    <w:rsid w:val="002A6B1A"/>
    <w:rsid w:val="002B1E50"/>
    <w:rsid w:val="002B2DD8"/>
    <w:rsid w:val="002C7585"/>
    <w:rsid w:val="002E2793"/>
    <w:rsid w:val="002E6944"/>
    <w:rsid w:val="002F2622"/>
    <w:rsid w:val="00304804"/>
    <w:rsid w:val="00311DE5"/>
    <w:rsid w:val="00311E7D"/>
    <w:rsid w:val="00314C64"/>
    <w:rsid w:val="00315366"/>
    <w:rsid w:val="00334822"/>
    <w:rsid w:val="00337D70"/>
    <w:rsid w:val="00342F20"/>
    <w:rsid w:val="0035124A"/>
    <w:rsid w:val="00361774"/>
    <w:rsid w:val="003654A0"/>
    <w:rsid w:val="00366EF0"/>
    <w:rsid w:val="0037467D"/>
    <w:rsid w:val="003746A4"/>
    <w:rsid w:val="00384F10"/>
    <w:rsid w:val="0039054C"/>
    <w:rsid w:val="00391273"/>
    <w:rsid w:val="003977E6"/>
    <w:rsid w:val="003B0702"/>
    <w:rsid w:val="003C50A7"/>
    <w:rsid w:val="003D1362"/>
    <w:rsid w:val="003D1E71"/>
    <w:rsid w:val="003F2552"/>
    <w:rsid w:val="004043EC"/>
    <w:rsid w:val="00407FF4"/>
    <w:rsid w:val="00413537"/>
    <w:rsid w:val="00413F6C"/>
    <w:rsid w:val="004239BE"/>
    <w:rsid w:val="00455C46"/>
    <w:rsid w:val="00456E8F"/>
    <w:rsid w:val="00460572"/>
    <w:rsid w:val="004628CD"/>
    <w:rsid w:val="004674A3"/>
    <w:rsid w:val="00473D53"/>
    <w:rsid w:val="004D5E3A"/>
    <w:rsid w:val="004F1437"/>
    <w:rsid w:val="00514451"/>
    <w:rsid w:val="00516D4F"/>
    <w:rsid w:val="005208D4"/>
    <w:rsid w:val="00527535"/>
    <w:rsid w:val="005315CC"/>
    <w:rsid w:val="00560ED7"/>
    <w:rsid w:val="00561828"/>
    <w:rsid w:val="00563B6C"/>
    <w:rsid w:val="00565578"/>
    <w:rsid w:val="00567908"/>
    <w:rsid w:val="0059308C"/>
    <w:rsid w:val="005932E7"/>
    <w:rsid w:val="00593E3B"/>
    <w:rsid w:val="00596983"/>
    <w:rsid w:val="005A4017"/>
    <w:rsid w:val="005A4535"/>
    <w:rsid w:val="005A5A30"/>
    <w:rsid w:val="005A7300"/>
    <w:rsid w:val="005B2FCC"/>
    <w:rsid w:val="005C51FD"/>
    <w:rsid w:val="005D2071"/>
    <w:rsid w:val="005D495F"/>
    <w:rsid w:val="00607B30"/>
    <w:rsid w:val="00616002"/>
    <w:rsid w:val="00620057"/>
    <w:rsid w:val="00625ACC"/>
    <w:rsid w:val="00647C70"/>
    <w:rsid w:val="00652912"/>
    <w:rsid w:val="00652F71"/>
    <w:rsid w:val="00655BCF"/>
    <w:rsid w:val="00662B16"/>
    <w:rsid w:val="006A49D1"/>
    <w:rsid w:val="006D727B"/>
    <w:rsid w:val="006F0CE6"/>
    <w:rsid w:val="006F6A17"/>
    <w:rsid w:val="0070157C"/>
    <w:rsid w:val="00704A46"/>
    <w:rsid w:val="0074385E"/>
    <w:rsid w:val="0076170D"/>
    <w:rsid w:val="007638EB"/>
    <w:rsid w:val="0077636E"/>
    <w:rsid w:val="007962A9"/>
    <w:rsid w:val="007A7D30"/>
    <w:rsid w:val="007B064C"/>
    <w:rsid w:val="007B3B20"/>
    <w:rsid w:val="007B42F1"/>
    <w:rsid w:val="007B5ADA"/>
    <w:rsid w:val="007B7977"/>
    <w:rsid w:val="007C0627"/>
    <w:rsid w:val="007C5830"/>
    <w:rsid w:val="007D010F"/>
    <w:rsid w:val="007D5081"/>
    <w:rsid w:val="007E0F09"/>
    <w:rsid w:val="007E0F8B"/>
    <w:rsid w:val="00801239"/>
    <w:rsid w:val="008062A5"/>
    <w:rsid w:val="008145ED"/>
    <w:rsid w:val="008160DC"/>
    <w:rsid w:val="00816979"/>
    <w:rsid w:val="008300C4"/>
    <w:rsid w:val="00834216"/>
    <w:rsid w:val="00851B5E"/>
    <w:rsid w:val="00853814"/>
    <w:rsid w:val="00860A8D"/>
    <w:rsid w:val="00866563"/>
    <w:rsid w:val="00873E09"/>
    <w:rsid w:val="00890301"/>
    <w:rsid w:val="00892DAF"/>
    <w:rsid w:val="008A0A34"/>
    <w:rsid w:val="008A633B"/>
    <w:rsid w:val="008B47B9"/>
    <w:rsid w:val="008B6E51"/>
    <w:rsid w:val="008C7113"/>
    <w:rsid w:val="008E0F16"/>
    <w:rsid w:val="008F2ADA"/>
    <w:rsid w:val="008F43CB"/>
    <w:rsid w:val="00904740"/>
    <w:rsid w:val="00906CA7"/>
    <w:rsid w:val="00906E3B"/>
    <w:rsid w:val="00914621"/>
    <w:rsid w:val="00921EF3"/>
    <w:rsid w:val="009373A4"/>
    <w:rsid w:val="009418B3"/>
    <w:rsid w:val="009469D5"/>
    <w:rsid w:val="009573DA"/>
    <w:rsid w:val="00963B57"/>
    <w:rsid w:val="009674D3"/>
    <w:rsid w:val="00973979"/>
    <w:rsid w:val="00975510"/>
    <w:rsid w:val="00976DE6"/>
    <w:rsid w:val="00977B1F"/>
    <w:rsid w:val="009A1825"/>
    <w:rsid w:val="009A4262"/>
    <w:rsid w:val="009A45ED"/>
    <w:rsid w:val="009A6EB1"/>
    <w:rsid w:val="009A7CA7"/>
    <w:rsid w:val="009B1D27"/>
    <w:rsid w:val="009D3088"/>
    <w:rsid w:val="009E623C"/>
    <w:rsid w:val="009F4DEA"/>
    <w:rsid w:val="00A10CD5"/>
    <w:rsid w:val="00A16782"/>
    <w:rsid w:val="00A21A3F"/>
    <w:rsid w:val="00A222D8"/>
    <w:rsid w:val="00A23E35"/>
    <w:rsid w:val="00A30DCF"/>
    <w:rsid w:val="00A34D7F"/>
    <w:rsid w:val="00A37294"/>
    <w:rsid w:val="00A5110D"/>
    <w:rsid w:val="00A870F7"/>
    <w:rsid w:val="00A92940"/>
    <w:rsid w:val="00A9773D"/>
    <w:rsid w:val="00AE69F4"/>
    <w:rsid w:val="00B00F4E"/>
    <w:rsid w:val="00B15084"/>
    <w:rsid w:val="00B25C5C"/>
    <w:rsid w:val="00B37B06"/>
    <w:rsid w:val="00B430C6"/>
    <w:rsid w:val="00B455DB"/>
    <w:rsid w:val="00B60BE4"/>
    <w:rsid w:val="00B70055"/>
    <w:rsid w:val="00B71AF3"/>
    <w:rsid w:val="00B75D85"/>
    <w:rsid w:val="00B77E05"/>
    <w:rsid w:val="00B80304"/>
    <w:rsid w:val="00B84FC2"/>
    <w:rsid w:val="00B90824"/>
    <w:rsid w:val="00B92453"/>
    <w:rsid w:val="00B97A3A"/>
    <w:rsid w:val="00BA2773"/>
    <w:rsid w:val="00BA4761"/>
    <w:rsid w:val="00BA4C87"/>
    <w:rsid w:val="00BA4F96"/>
    <w:rsid w:val="00BC39E7"/>
    <w:rsid w:val="00BD13AD"/>
    <w:rsid w:val="00BD4A63"/>
    <w:rsid w:val="00BE5B4A"/>
    <w:rsid w:val="00C034B4"/>
    <w:rsid w:val="00C071A1"/>
    <w:rsid w:val="00C1277B"/>
    <w:rsid w:val="00C136C9"/>
    <w:rsid w:val="00C352F1"/>
    <w:rsid w:val="00C52EF2"/>
    <w:rsid w:val="00C5491D"/>
    <w:rsid w:val="00C70506"/>
    <w:rsid w:val="00C908CD"/>
    <w:rsid w:val="00C96660"/>
    <w:rsid w:val="00CA2F79"/>
    <w:rsid w:val="00CA5ECD"/>
    <w:rsid w:val="00CB276B"/>
    <w:rsid w:val="00CB47B2"/>
    <w:rsid w:val="00CB5E7D"/>
    <w:rsid w:val="00CD3C87"/>
    <w:rsid w:val="00CD4A45"/>
    <w:rsid w:val="00D026AD"/>
    <w:rsid w:val="00D06CED"/>
    <w:rsid w:val="00D14B49"/>
    <w:rsid w:val="00D24775"/>
    <w:rsid w:val="00D411F4"/>
    <w:rsid w:val="00D42236"/>
    <w:rsid w:val="00D44D2C"/>
    <w:rsid w:val="00D52F5A"/>
    <w:rsid w:val="00D61B8A"/>
    <w:rsid w:val="00D62E2D"/>
    <w:rsid w:val="00D82C62"/>
    <w:rsid w:val="00D94A8F"/>
    <w:rsid w:val="00DA3BB4"/>
    <w:rsid w:val="00DA6A81"/>
    <w:rsid w:val="00DB5006"/>
    <w:rsid w:val="00DB6981"/>
    <w:rsid w:val="00DC2F3D"/>
    <w:rsid w:val="00DC6645"/>
    <w:rsid w:val="00DF226B"/>
    <w:rsid w:val="00DF6ED4"/>
    <w:rsid w:val="00DF7F8F"/>
    <w:rsid w:val="00E06F44"/>
    <w:rsid w:val="00E23EAB"/>
    <w:rsid w:val="00E26AEC"/>
    <w:rsid w:val="00E33E02"/>
    <w:rsid w:val="00E33F7B"/>
    <w:rsid w:val="00E34138"/>
    <w:rsid w:val="00E4411C"/>
    <w:rsid w:val="00E65DEC"/>
    <w:rsid w:val="00E72D08"/>
    <w:rsid w:val="00EB3D01"/>
    <w:rsid w:val="00EC0C7F"/>
    <w:rsid w:val="00EC2CE4"/>
    <w:rsid w:val="00EC3000"/>
    <w:rsid w:val="00EC3726"/>
    <w:rsid w:val="00EE0316"/>
    <w:rsid w:val="00EE424B"/>
    <w:rsid w:val="00F04EC2"/>
    <w:rsid w:val="00F066D0"/>
    <w:rsid w:val="00F101B6"/>
    <w:rsid w:val="00F24A8C"/>
    <w:rsid w:val="00F46A00"/>
    <w:rsid w:val="00F62A18"/>
    <w:rsid w:val="00F665BC"/>
    <w:rsid w:val="00F6773B"/>
    <w:rsid w:val="00F73CFA"/>
    <w:rsid w:val="00F864C6"/>
    <w:rsid w:val="00F87457"/>
    <w:rsid w:val="00F87867"/>
    <w:rsid w:val="00FB3244"/>
    <w:rsid w:val="00FE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231CF"/>
  <w15:docId w15:val="{7B856213-19DC-4521-8B45-EA073128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 Neue" w:eastAsia="Helvetica Neue" w:hAnsi="Helvetica Neue" w:cs="Helvetica Neue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F12AB"/>
    <w:rPr>
      <w:rFonts w:ascii="HelveticaNeue LT 55 Roman" w:eastAsia="Times New Roman" w:hAnsi="HelveticaNeue LT 55 Roman" w:cs="Times New Roman"/>
      <w:szCs w:val="24"/>
      <w:lang w:val="it-IT"/>
    </w:rPr>
  </w:style>
  <w:style w:type="paragraph" w:styleId="berschrift1">
    <w:name w:val="heading 1"/>
    <w:basedOn w:val="Standard"/>
    <w:link w:val="berschrift1Zchn"/>
    <w:uiPriority w:val="9"/>
    <w:qFormat/>
    <w:rsid w:val="00120D22"/>
    <w:pPr>
      <w:spacing w:before="100" w:beforeAutospacing="1" w:after="100" w:afterAutospacing="1" w:line="360" w:lineRule="atLeast"/>
      <w:outlineLvl w:val="0"/>
    </w:pPr>
    <w:rPr>
      <w:rFonts w:ascii="Arial" w:hAnsi="Arial" w:cs="Arial"/>
      <w:b/>
      <w:bCs/>
      <w:color w:val="000000"/>
      <w:kern w:val="36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F07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rschrift1Zchn">
    <w:name w:val="Überschrift 1 Zchn"/>
    <w:basedOn w:val="Absatz-Standardschriftart"/>
    <w:link w:val="berschrift1"/>
    <w:rsid w:val="00120D22"/>
    <w:rPr>
      <w:rFonts w:ascii="Arial" w:eastAsia="Times New Roman" w:hAnsi="Arial" w:cs="Arial"/>
      <w:b/>
      <w:bCs/>
      <w:color w:val="000000"/>
      <w:kern w:val="36"/>
      <w:sz w:val="32"/>
      <w:szCs w:val="32"/>
      <w:lang w:val="de-DE" w:eastAsia="de-DE"/>
    </w:rPr>
  </w:style>
  <w:style w:type="paragraph" w:styleId="StandardWeb">
    <w:name w:val="Normal (Web)"/>
    <w:basedOn w:val="Standard"/>
    <w:uiPriority w:val="99"/>
    <w:semiHidden/>
    <w:rsid w:val="00120D22"/>
    <w:pPr>
      <w:spacing w:before="100" w:beforeAutospacing="1" w:after="100" w:afterAutospacing="1"/>
    </w:pPr>
    <w:rPr>
      <w:rFonts w:ascii="Arial" w:hAnsi="Arial" w:cs="Arial"/>
      <w:color w:val="000000"/>
      <w:szCs w:val="20"/>
    </w:rPr>
  </w:style>
  <w:style w:type="paragraph" w:styleId="Textkrper">
    <w:name w:val="Body Text"/>
    <w:aliases w:val="Textkörper FAX"/>
    <w:basedOn w:val="Standard"/>
    <w:link w:val="TextkrperZchn"/>
    <w:semiHidden/>
    <w:rsid w:val="00120D22"/>
    <w:rPr>
      <w:rFonts w:ascii="65 Helvetica Medium" w:eastAsia="Times" w:hAnsi="65 Helvetica Medium"/>
      <w:b/>
      <w:szCs w:val="20"/>
    </w:rPr>
  </w:style>
  <w:style w:type="character" w:customStyle="1" w:styleId="TextkrperZchn">
    <w:name w:val="Textkörper Zchn"/>
    <w:aliases w:val="Textkörper FAX Zchn"/>
    <w:basedOn w:val="Absatz-Standardschriftart"/>
    <w:link w:val="Textkrper"/>
    <w:semiHidden/>
    <w:rsid w:val="00120D22"/>
    <w:rPr>
      <w:rFonts w:ascii="65 Helvetica Medium" w:eastAsia="Times" w:hAnsi="65 Helvetica Medium" w:cs="Times New Roman"/>
      <w:b/>
      <w:sz w:val="20"/>
      <w:szCs w:val="20"/>
      <w:lang w:val="de-DE" w:eastAsia="de-DE"/>
    </w:rPr>
  </w:style>
  <w:style w:type="character" w:styleId="Hyperlink">
    <w:name w:val="Hyperlink"/>
    <w:basedOn w:val="Absatz-Standardschriftart"/>
    <w:rsid w:val="00120D22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5D6C9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5D6C9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6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6E6"/>
    <w:rPr>
      <w:rFonts w:ascii="Tahoma" w:eastAsia="Times New Roman" w:hAnsi="Tahoma" w:cs="Tahoma"/>
      <w:sz w:val="16"/>
      <w:szCs w:val="1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67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738"/>
    <w:rPr>
      <w:rFonts w:asciiTheme="minorHAnsi" w:eastAsiaTheme="minorEastAsia" w:hAnsiTheme="minorHAnsi" w:cstheme="minorBidi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6738"/>
    <w:rPr>
      <w:rFonts w:eastAsiaTheme="minorEastAsia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738"/>
    <w:rPr>
      <w:rFonts w:ascii="HelveticaNeue LT 55 Roman" w:eastAsia="Times New Roman" w:hAnsi="HelveticaNeue LT 55 Roman" w:cs="Times New Roman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738"/>
    <w:rPr>
      <w:rFonts w:ascii="HelveticaNeue LT 55 Roman" w:eastAsia="Times New Roman" w:hAnsi="HelveticaNeue LT 55 Roman" w:cs="Times New Roman"/>
      <w:b/>
      <w:bCs/>
      <w:sz w:val="20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6342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C31EA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C31EA7"/>
    <w:rPr>
      <w:rFonts w:ascii="HelveticaNeue LT 55 Roman" w:eastAsia="Times New Roman" w:hAnsi="HelveticaNeue LT 55 Roman" w:cs="Times New Roman"/>
      <w:sz w:val="16"/>
      <w:szCs w:val="16"/>
      <w:lang w:val="de-DE" w:eastAsia="de-DE"/>
    </w:rPr>
  </w:style>
  <w:style w:type="paragraph" w:styleId="berarbeitung">
    <w:name w:val="Revision"/>
    <w:hidden/>
    <w:uiPriority w:val="99"/>
    <w:semiHidden/>
    <w:rsid w:val="00EF0F99"/>
    <w:rPr>
      <w:rFonts w:ascii="HelveticaNeue LT 55 Roman" w:eastAsia="Times New Roman" w:hAnsi="HelveticaNeue LT 55 Roman" w:cs="Times New Roman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94804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94804"/>
    <w:rPr>
      <w:rFonts w:ascii="HelveticaNeue LT 55 Roman" w:eastAsia="Times New Roman" w:hAnsi="HelveticaNeue LT 55 Roman" w:cs="Times New Roman"/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E94804"/>
    <w:rPr>
      <w:vertAlign w:val="superscrip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07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AD160A"/>
    <w:pPr>
      <w:autoSpaceDE w:val="0"/>
      <w:autoSpaceDN w:val="0"/>
      <w:adjustRightInd w:val="0"/>
      <w:spacing w:line="241" w:lineRule="atLeast"/>
    </w:pPr>
    <w:rPr>
      <w:rFonts w:ascii="HelveticaNeueLT Pro 35 Th" w:eastAsiaTheme="minorHAnsi" w:hAnsi="HelveticaNeueLT Pro 35 Th" w:cstheme="minorBidi"/>
      <w:sz w:val="24"/>
      <w:lang w:eastAsia="en-US"/>
    </w:rPr>
  </w:style>
  <w:style w:type="character" w:customStyle="1" w:styleId="A4">
    <w:name w:val="A4"/>
    <w:uiPriority w:val="99"/>
    <w:rsid w:val="00AD160A"/>
    <w:rPr>
      <w:rFonts w:cs="HelveticaNeueLT Pro 35 Th"/>
      <w:color w:val="FFFFFF"/>
      <w:sz w:val="32"/>
      <w:szCs w:val="3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D026AD"/>
    <w:pPr>
      <w:autoSpaceDE w:val="0"/>
      <w:autoSpaceDN w:val="0"/>
      <w:adjustRightInd w:val="0"/>
    </w:pPr>
    <w:rPr>
      <w:rFonts w:ascii="HelveticaNeueLT Com 45 Lt" w:hAnsi="HelveticaNeueLT Com 45 Lt" w:cs="HelveticaNeueLT Com 45 Lt"/>
      <w:color w:val="000000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D7769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7C5830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Absatz-Standardschriftart"/>
    <w:rsid w:val="007C5830"/>
  </w:style>
  <w:style w:type="character" w:customStyle="1" w:styleId="eop">
    <w:name w:val="eop"/>
    <w:basedOn w:val="Absatz-Standardschriftart"/>
    <w:rsid w:val="007C5830"/>
  </w:style>
  <w:style w:type="character" w:styleId="NichtaufgelsteErwhnung">
    <w:name w:val="Unresolved Mention"/>
    <w:basedOn w:val="Absatz-Standardschriftart"/>
    <w:uiPriority w:val="99"/>
    <w:semiHidden/>
    <w:unhideWhenUsed/>
    <w:rsid w:val="00890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0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marketing@alape.com" TargetMode="External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23" Type="http://schemas.openxmlformats.org/officeDocument/2006/relationships/hyperlink" Target="mailto:alape@gesk.berlin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yperlink" Target="https://www.alape.com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maD13Ur2FOn9pmKDjFRv3byjWw==">AMUW2mWz5zeg9FiNjBAPZArA/aZkX+WznC5TkgSlBYJKZ5puU2fqRPQFPUZWBSPmISQkyjEncx9TMZBn4mTYY+Qb2YhfKjyBtlBQCy/h8iY2EleCszHGydm3pPFSgAziouy5J/cZqR228oobwH/gaYJU9RNRJSX9oA1yc3lzS84Bg5pwK0/9rB/w5En8IRv5wjvxWKa6T08yR0UlB5obLkYn+lrVuJ++9Hup+fejHESJVyqagKfEAM69ze48ArPVUp30gT0NuV03QQfXpcWN0o1ci7aFKv4e/XHFQokAbCwXAgohaXJrBBJOwZTvpVkAVUGZw8y9/oJW6EDxsIWfw5HAAYIBGezG13cA/aw/6Ouumc6U4KwybIWhV0VXF/JL5Lg+adFncD/MSVeV9JRE+lUaKZsKvEsA3L7ivymCufZWRa4lNQTJCZY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Datum xmlns="46d34cdd-baab-4609-9435-49be67dfa04f" xsi:nil="true"/>
    <lcf76f155ced4ddcb4097134ff3c332f xmlns="46d34cdd-baab-4609-9435-49be67dfa04f">
      <Terms xmlns="http://schemas.microsoft.com/office/infopath/2007/PartnerControls"/>
    </lcf76f155ced4ddcb4097134ff3c332f>
    <TaxCatchAll xmlns="e5559e77-22d9-4fb7-ae1e-5bdd922e2f1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3A0A07ED4C2D4487CDFA62ABC35A7F" ma:contentTypeVersion="19" ma:contentTypeDescription="Ein neues Dokument erstellen." ma:contentTypeScope="" ma:versionID="6c7d54b53497114a7098d0e19c50a286">
  <xsd:schema xmlns:xsd="http://www.w3.org/2001/XMLSchema" xmlns:xs="http://www.w3.org/2001/XMLSchema" xmlns:p="http://schemas.microsoft.com/office/2006/metadata/properties" xmlns:ns1="http://schemas.microsoft.com/sharepoint/v3" xmlns:ns2="e5559e77-22d9-4fb7-ae1e-5bdd922e2f16" xmlns:ns3="46d34cdd-baab-4609-9435-49be67dfa04f" targetNamespace="http://schemas.microsoft.com/office/2006/metadata/properties" ma:root="true" ma:fieldsID="259768e4487df8a8574f570c37cce889" ns1:_="" ns2:_="" ns3:_="">
    <xsd:import namespace="http://schemas.microsoft.com/sharepoint/v3"/>
    <xsd:import namespace="e5559e77-22d9-4fb7-ae1e-5bdd922e2f16"/>
    <xsd:import namespace="46d34cdd-baab-4609-9435-49be67dfa0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Datum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59e77-22d9-4fb7-ae1e-5bdd922e2f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d5cfb69-71c3-400b-9238-4ee451585d3a}" ma:internalName="TaxCatchAll" ma:showField="CatchAllData" ma:web="e5559e77-22d9-4fb7-ae1e-5bdd922e2f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34cdd-baab-4609-9435-49be67dfa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" ma:index="22" nillable="true" ma:displayName="Datum" ma:format="DateOnly" ma:internalName="Datum">
      <xsd:simpleType>
        <xsd:restriction base="dms:DateTim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1391052e-7308-42f8-ae27-c6a9c1e682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D99A6A-83B3-4023-AA55-030CAF29FD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B92DB273-6226-4C43-8857-2FB4C923B7D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6d34cdd-baab-4609-9435-49be67dfa04f"/>
    <ds:schemaRef ds:uri="e5559e77-22d9-4fb7-ae1e-5bdd922e2f16"/>
  </ds:schemaRefs>
</ds:datastoreItem>
</file>

<file path=customXml/itemProps4.xml><?xml version="1.0" encoding="utf-8"?>
<ds:datastoreItem xmlns:ds="http://schemas.openxmlformats.org/officeDocument/2006/customXml" ds:itemID="{D52E153A-540C-4D75-9267-B3C51C7DB9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981E26-D6F1-40E9-A270-914879C9C7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559e77-22d9-4fb7-ae1e-5bdd922e2f16"/>
    <ds:schemaRef ds:uri="46d34cdd-baab-4609-9435-49be67dfa0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1079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Alape GmbH</dc:creator>
  <cp:lastModifiedBy>gesk</cp:lastModifiedBy>
  <cp:revision>43</cp:revision>
  <cp:lastPrinted>2022-03-15T10:55:00Z</cp:lastPrinted>
  <dcterms:created xsi:type="dcterms:W3CDTF">2024-04-02T11:44:00Z</dcterms:created>
  <dcterms:modified xsi:type="dcterms:W3CDTF">2024-11-15T11:05:00Z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0x010100063A0A07ED4C2D4487CDFA62ABC35A7F</vt:lpwstr>
  </property>
</Properties>
</file>