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2F173F" w14:textId="279939E5" w:rsidR="007A5D36" w:rsidRPr="007A6A54" w:rsidRDefault="007A5D36" w:rsidP="007A5D36">
      <w:pPr>
        <w:spacing w:line="276" w:lineRule="auto"/>
        <w:ind w:right="141"/>
        <w:rPr>
          <w:rFonts w:ascii="HelveticaNeueLT 45 Light" w:eastAsia="Helvetica Neue" w:hAnsi="HelveticaNeueLT 45 Light" w:cs="Helvetica Neue"/>
          <w:b/>
          <w:sz w:val="32"/>
          <w:szCs w:val="32"/>
        </w:rPr>
      </w:pPr>
      <w:r w:rsidRPr="007A6A54">
        <w:rPr>
          <w:rFonts w:ascii="HelveticaNeueLT 45 Light" w:eastAsia="Helvetica Neue" w:hAnsi="HelveticaNeueLT 45 Light" w:cs="Helvetica Neue"/>
          <w:b/>
          <w:sz w:val="32"/>
          <w:szCs w:val="32"/>
        </w:rPr>
        <w:t xml:space="preserve">Nouveaux </w:t>
      </w:r>
      <w:r w:rsidR="00D328B0" w:rsidRPr="007A6A54">
        <w:rPr>
          <w:rFonts w:ascii="HelveticaNeueLT 45 Light" w:eastAsia="Helvetica Neue" w:hAnsi="HelveticaNeueLT 45 Light" w:cs="Helvetica Neue"/>
          <w:b/>
          <w:sz w:val="32"/>
          <w:szCs w:val="32"/>
        </w:rPr>
        <w:t xml:space="preserve">plans de toilette </w:t>
      </w:r>
      <w:r w:rsidRPr="007A6A54">
        <w:rPr>
          <w:rFonts w:ascii="HelveticaNeueLT 45 Light" w:eastAsia="Helvetica Neue" w:hAnsi="HelveticaNeueLT 45 Light" w:cs="Helvetica Neue"/>
          <w:b/>
          <w:sz w:val="32"/>
          <w:szCs w:val="32"/>
        </w:rPr>
        <w:t>sur colonne d'Alape</w:t>
      </w:r>
      <w:r w:rsidR="0001602C" w:rsidRPr="007A6A54">
        <w:rPr>
          <w:rFonts w:ascii="HelveticaNeueLT 45 Light" w:eastAsia="Helvetica Neue" w:hAnsi="HelveticaNeueLT 45 Light" w:cs="Helvetica Neue"/>
          <w:b/>
          <w:sz w:val="32"/>
          <w:szCs w:val="32"/>
        </w:rPr>
        <w:t> </w:t>
      </w:r>
      <w:r w:rsidRPr="007A6A54">
        <w:rPr>
          <w:rFonts w:ascii="HelveticaNeueLT 45 Light" w:eastAsia="Helvetica Neue" w:hAnsi="HelveticaNeueLT 45 Light" w:cs="Helvetica Neue"/>
          <w:b/>
          <w:sz w:val="32"/>
          <w:szCs w:val="32"/>
        </w:rPr>
        <w:t xml:space="preserve">: </w:t>
      </w:r>
      <w:r w:rsidRPr="007A6A54">
        <w:rPr>
          <w:rFonts w:ascii="HelveticaNeueLT 45 Light" w:eastAsia="Helvetica Neue" w:hAnsi="HelveticaNeueLT 45 Light" w:cs="Helvetica Neue"/>
          <w:b/>
          <w:sz w:val="32"/>
          <w:szCs w:val="32"/>
        </w:rPr>
        <w:br/>
      </w:r>
      <w:r w:rsidR="0001602C" w:rsidRPr="007A6A54">
        <w:rPr>
          <w:rFonts w:ascii="HelveticaNeueLT 45 Light" w:eastAsia="Helvetica Neue" w:hAnsi="HelveticaNeueLT 45 Light" w:cs="Helvetica Neue"/>
          <w:b/>
          <w:sz w:val="32"/>
          <w:szCs w:val="32"/>
        </w:rPr>
        <w:t xml:space="preserve">clarté </w:t>
      </w:r>
      <w:r w:rsidRPr="007A6A54">
        <w:rPr>
          <w:rFonts w:ascii="HelveticaNeueLT 45 Light" w:eastAsia="Helvetica Neue" w:hAnsi="HelveticaNeueLT 45 Light" w:cs="Helvetica Neue"/>
          <w:b/>
          <w:sz w:val="32"/>
          <w:szCs w:val="32"/>
        </w:rPr>
        <w:t>et légèreté</w:t>
      </w:r>
    </w:p>
    <w:p w14:paraId="4EB0D9F0" w14:textId="77777777" w:rsidR="007A5D36" w:rsidRPr="0001602C" w:rsidRDefault="007A5D36" w:rsidP="007A5D36">
      <w:pPr>
        <w:spacing w:line="276" w:lineRule="auto"/>
        <w:ind w:right="141"/>
        <w:rPr>
          <w:rFonts w:ascii="HelveticaNeueLT Com 65 Md" w:eastAsia="Helvetica Neue" w:hAnsi="HelveticaNeueLT Com 65 Md" w:cs="Helvetica Neue"/>
          <w:bCs/>
          <w:sz w:val="32"/>
          <w:szCs w:val="32"/>
        </w:rPr>
      </w:pPr>
    </w:p>
    <w:p w14:paraId="019B98D8" w14:textId="70CF8910" w:rsidR="007A5D36" w:rsidRPr="007A6A54" w:rsidRDefault="007A5D36" w:rsidP="007A5D36">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 xml:space="preserve">Les lavabos et vasques en acier émaillé d'Alape sont synonymes de diversité des formes et de précision depuis des décennies. Avec ses produits esthétiques de haute qualité, </w:t>
      </w:r>
      <w:r w:rsidR="0001602C" w:rsidRPr="007A6A54">
        <w:rPr>
          <w:rFonts w:ascii="HelveticaNeueLT 45 Light" w:eastAsia="Helvetica Neue" w:hAnsi="HelveticaNeueLT 45 Light" w:cs="Helvetica Neue"/>
          <w:b/>
        </w:rPr>
        <w:t>le fabricant</w:t>
      </w:r>
      <w:r w:rsidRPr="007A6A54">
        <w:rPr>
          <w:rFonts w:ascii="HelveticaNeueLT 45 Light" w:eastAsia="Helvetica Neue" w:hAnsi="HelveticaNeueLT 45 Light" w:cs="Helvetica Neue"/>
          <w:b/>
        </w:rPr>
        <w:t xml:space="preserve"> donne toujours de fortes impulsions à l'architecture de la salle de bains. Alape présente maintenant les </w:t>
      </w:r>
      <w:r w:rsidR="00D328B0" w:rsidRPr="007A6A54">
        <w:rPr>
          <w:rFonts w:ascii="HelveticaNeueLT 45 Light" w:eastAsia="Helvetica Neue" w:hAnsi="HelveticaNeueLT 45 Light" w:cs="Helvetica Neue"/>
          <w:b/>
        </w:rPr>
        <w:t xml:space="preserve">plans de toilette </w:t>
      </w:r>
      <w:r w:rsidRPr="007A6A54">
        <w:rPr>
          <w:rFonts w:ascii="HelveticaNeueLT 45 Light" w:eastAsia="Helvetica Neue" w:hAnsi="HelveticaNeueLT 45 Light" w:cs="Helvetica Neue"/>
          <w:b/>
        </w:rPr>
        <w:t xml:space="preserve">sur colonne Xcut et Xcross, dont le design innovant supprime la forme cylindrique </w:t>
      </w:r>
      <w:r w:rsidR="0001602C" w:rsidRPr="007A6A54">
        <w:rPr>
          <w:rFonts w:ascii="HelveticaNeueLT 45 Light" w:eastAsia="Helvetica Neue" w:hAnsi="HelveticaNeueLT 45 Light" w:cs="Helvetica Neue"/>
          <w:b/>
        </w:rPr>
        <w:t>imposante</w:t>
      </w:r>
      <w:r w:rsidRPr="007A6A54">
        <w:rPr>
          <w:rFonts w:ascii="HelveticaNeueLT 45 Light" w:eastAsia="Helvetica Neue" w:hAnsi="HelveticaNeueLT 45 Light" w:cs="Helvetica Neue"/>
          <w:b/>
        </w:rPr>
        <w:t xml:space="preserve"> des </w:t>
      </w:r>
      <w:r w:rsidR="00D328B0" w:rsidRPr="007A6A54">
        <w:rPr>
          <w:rFonts w:ascii="HelveticaNeueLT 45 Light" w:eastAsia="Helvetica Neue" w:hAnsi="HelveticaNeueLT 45 Light" w:cs="Helvetica Neue"/>
          <w:b/>
        </w:rPr>
        <w:t xml:space="preserve">plans de toilette </w:t>
      </w:r>
      <w:r w:rsidRPr="007A6A54">
        <w:rPr>
          <w:rFonts w:ascii="HelveticaNeueLT 45 Light" w:eastAsia="Helvetica Neue" w:hAnsi="HelveticaNeueLT 45 Light" w:cs="Helvetica Neue"/>
          <w:b/>
        </w:rPr>
        <w:t xml:space="preserve">sur colonne au sol et la réduit à de fines entretoises en acier. Il en résulte </w:t>
      </w:r>
      <w:r w:rsidR="0001602C" w:rsidRPr="007A6A54">
        <w:rPr>
          <w:rFonts w:ascii="HelveticaNeueLT 45 Light" w:eastAsia="Helvetica Neue" w:hAnsi="HelveticaNeueLT 45 Light" w:cs="Helvetica Neue"/>
          <w:b/>
        </w:rPr>
        <w:t>des lignes d’</w:t>
      </w:r>
      <w:r w:rsidRPr="007A6A54">
        <w:rPr>
          <w:rFonts w:ascii="HelveticaNeueLT 45 Light" w:eastAsia="Helvetica Neue" w:hAnsi="HelveticaNeueLT 45 Light" w:cs="Helvetica Neue"/>
          <w:b/>
        </w:rPr>
        <w:t xml:space="preserve">une clarté et </w:t>
      </w:r>
      <w:r w:rsidR="0001602C" w:rsidRPr="007A6A54">
        <w:rPr>
          <w:rFonts w:ascii="HelveticaNeueLT 45 Light" w:eastAsia="Helvetica Neue" w:hAnsi="HelveticaNeueLT 45 Light" w:cs="Helvetica Neue"/>
          <w:b/>
        </w:rPr>
        <w:t>d’</w:t>
      </w:r>
      <w:r w:rsidRPr="007A6A54">
        <w:rPr>
          <w:rFonts w:ascii="HelveticaNeueLT 45 Light" w:eastAsia="Helvetica Neue" w:hAnsi="HelveticaNeueLT 45 Light" w:cs="Helvetica Neue"/>
          <w:b/>
        </w:rPr>
        <w:t>une légèreté fascinantes, particulièrement convaincantes dans les petites salles de bains.</w:t>
      </w:r>
    </w:p>
    <w:p w14:paraId="41BB80CE" w14:textId="77777777" w:rsidR="007A5D36" w:rsidRPr="0001602C" w:rsidRDefault="007A5D36" w:rsidP="007A5D36">
      <w:pPr>
        <w:tabs>
          <w:tab w:val="left" w:pos="8460"/>
          <w:tab w:val="left" w:pos="8505"/>
          <w:tab w:val="left" w:pos="9214"/>
        </w:tabs>
        <w:spacing w:line="360" w:lineRule="auto"/>
        <w:ind w:right="284"/>
        <w:rPr>
          <w:rFonts w:ascii="HelveticaNeueLT 65 Medium" w:eastAsia="Helvetica Neue" w:hAnsi="HelveticaNeueLT 65 Medium" w:cs="Helvetica Neue"/>
          <w:bCs/>
        </w:rPr>
      </w:pPr>
    </w:p>
    <w:p w14:paraId="23D8375E" w14:textId="7F36259C" w:rsidR="007A5D36" w:rsidRPr="007A6A54" w:rsidRDefault="007A5D36" w:rsidP="007A5D36">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Un matériau authentique et une forme concise</w:t>
      </w:r>
    </w:p>
    <w:p w14:paraId="32DAD8B9" w14:textId="01BFBC3E" w:rsidR="007A5D36" w:rsidRPr="0001602C" w:rsidRDefault="007A5D36" w:rsidP="007A5D36">
      <w:pPr>
        <w:tabs>
          <w:tab w:val="left" w:pos="8460"/>
          <w:tab w:val="left" w:pos="8505"/>
          <w:tab w:val="left" w:pos="9214"/>
        </w:tabs>
        <w:spacing w:line="360" w:lineRule="auto"/>
        <w:ind w:right="284"/>
        <w:rPr>
          <w:rFonts w:ascii="HelveticaNeueLT Com 45 Lt" w:hAnsi="HelveticaNeueLT Com 45 Lt"/>
        </w:rPr>
      </w:pPr>
      <w:r w:rsidRPr="0001602C">
        <w:rPr>
          <w:rFonts w:ascii="HelveticaNeueLT 65 Medium" w:hAnsi="HelveticaNeueLT 65 Medium"/>
        </w:rPr>
        <w:t>Xcut</w:t>
      </w:r>
      <w:r w:rsidRPr="0001602C">
        <w:rPr>
          <w:rFonts w:ascii="HelveticaNeueLT Com 45 Lt" w:hAnsi="HelveticaNeueLT Com 45 Lt"/>
        </w:rPr>
        <w:t xml:space="preserve"> et </w:t>
      </w:r>
      <w:r w:rsidRPr="0001602C">
        <w:rPr>
          <w:rFonts w:ascii="HelveticaNeueLT 65 Medium" w:hAnsi="HelveticaNeueLT 65 Medium"/>
        </w:rPr>
        <w:t>Xcross</w:t>
      </w:r>
      <w:r w:rsidRPr="0001602C">
        <w:rPr>
          <w:rFonts w:ascii="HelveticaNeueLT Com 45 Lt" w:hAnsi="HelveticaNeueLT Com 45 Lt"/>
        </w:rPr>
        <w:t xml:space="preserve"> séduisent par leur forme concise, la précision de l'exécution des détails et l'authenticité du matériau. Conformément à l'ADN du design d'Alape, l'acier émaillé constitue le noyau esthétique de ce nouveau développement. </w:t>
      </w:r>
      <w:r w:rsidRPr="0001602C">
        <w:rPr>
          <w:rFonts w:ascii="HelveticaNeueLT 65 Medium" w:hAnsi="HelveticaNeueLT 65 Medium"/>
        </w:rPr>
        <w:t>Xcut</w:t>
      </w:r>
      <w:r w:rsidRPr="0001602C">
        <w:rPr>
          <w:rFonts w:ascii="HelveticaNeueLT Com 45 Lt" w:hAnsi="HelveticaNeueLT Com 45 Lt"/>
        </w:rPr>
        <w:t xml:space="preserve"> et </w:t>
      </w:r>
      <w:r w:rsidRPr="0001602C">
        <w:rPr>
          <w:rFonts w:ascii="HelveticaNeueLT 65 Medium" w:hAnsi="HelveticaNeueLT 65 Medium"/>
        </w:rPr>
        <w:t>Xcross</w:t>
      </w:r>
      <w:r w:rsidRPr="0001602C">
        <w:rPr>
          <w:rFonts w:ascii="HelveticaNeueLT Com 45 Lt" w:hAnsi="HelveticaNeueLT Com 45 Lt"/>
        </w:rPr>
        <w:t xml:space="preserve"> s'inspirent des courants actuels de l'architecture et du désir d'individualité. Ils se composent d'une structure en acier revêtue par poudre et d'une vasque en acier émaillé. Le pied en forme de X, </w:t>
      </w:r>
      <w:r w:rsidR="0001602C">
        <w:rPr>
          <w:rFonts w:ascii="HelveticaNeueLT Com 45 Lt" w:hAnsi="HelveticaNeueLT Com 45 Lt"/>
        </w:rPr>
        <w:t>élément phare</w:t>
      </w:r>
      <w:r w:rsidR="0001602C" w:rsidRPr="0001602C">
        <w:rPr>
          <w:rFonts w:ascii="HelveticaNeueLT Com 45 Lt" w:hAnsi="HelveticaNeueLT Com 45 Lt"/>
        </w:rPr>
        <w:t xml:space="preserve"> </w:t>
      </w:r>
      <w:r w:rsidRPr="0001602C">
        <w:rPr>
          <w:rFonts w:ascii="HelveticaNeueLT Com 45 Lt" w:hAnsi="HelveticaNeueLT Com 45 Lt"/>
        </w:rPr>
        <w:t xml:space="preserve">des deux séries, </w:t>
      </w:r>
      <w:r w:rsidR="0001602C" w:rsidRPr="0001602C">
        <w:rPr>
          <w:rFonts w:ascii="HelveticaNeueLT Com 45 Lt" w:hAnsi="HelveticaNeueLT Com 45 Lt"/>
        </w:rPr>
        <w:t>se déploie de manière caractéristique dans la cuve ronde.</w:t>
      </w:r>
      <w:r w:rsidR="00C046F4">
        <w:rPr>
          <w:rFonts w:ascii="HelveticaNeueLT Com 45 Lt" w:hAnsi="HelveticaNeueLT Com 45 Lt"/>
        </w:rPr>
        <w:t xml:space="preserve"> </w:t>
      </w:r>
      <w:r w:rsidR="00382EC4" w:rsidRPr="00382EC4">
        <w:rPr>
          <w:rFonts w:ascii="HelveticaNeueLT Com 45 Lt" w:hAnsi="HelveticaNeueLT Com 45 Lt"/>
        </w:rPr>
        <w:t>Avec une largeur de joint de seulement 1</w:t>
      </w:r>
      <w:r w:rsidR="00382EC4">
        <w:rPr>
          <w:rFonts w:ascii="HelveticaNeueLT Com 45 Lt" w:hAnsi="HelveticaNeueLT Com 45 Lt"/>
        </w:rPr>
        <w:t> </w:t>
      </w:r>
      <w:r w:rsidR="00382EC4" w:rsidRPr="00382EC4">
        <w:rPr>
          <w:rFonts w:ascii="HelveticaNeueLT Com 45 Lt" w:hAnsi="HelveticaNeueLT Com 45 Lt"/>
        </w:rPr>
        <w:t>mm, la vasque se fond presque parfaitement dans la forme filigrane</w:t>
      </w:r>
      <w:r w:rsidRPr="0001602C">
        <w:rPr>
          <w:rFonts w:ascii="HelveticaNeueLT Com 45 Lt" w:hAnsi="HelveticaNeueLT Com 45 Lt"/>
        </w:rPr>
        <w:t xml:space="preserve">. </w:t>
      </w:r>
      <w:r w:rsidR="00382EC4" w:rsidRPr="00382EC4">
        <w:rPr>
          <w:rFonts w:ascii="HelveticaNeueLT Com 45 Lt" w:hAnsi="HelveticaNeueLT Com 45 Lt"/>
        </w:rPr>
        <w:t>Le clapet de robinet affleurant constitue également un détail raffiné.</w:t>
      </w:r>
    </w:p>
    <w:p w14:paraId="7C4F4D34" w14:textId="77777777" w:rsidR="007A5D36" w:rsidRPr="0001602C" w:rsidRDefault="007A5D36" w:rsidP="007A5D36">
      <w:pPr>
        <w:tabs>
          <w:tab w:val="left" w:pos="8460"/>
          <w:tab w:val="left" w:pos="8505"/>
          <w:tab w:val="left" w:pos="9214"/>
        </w:tabs>
        <w:spacing w:line="360" w:lineRule="auto"/>
        <w:ind w:right="284"/>
        <w:rPr>
          <w:rFonts w:ascii="HelveticaNeueLT Com 45 Lt" w:hAnsi="HelveticaNeueLT Com 45 Lt"/>
        </w:rPr>
      </w:pPr>
    </w:p>
    <w:p w14:paraId="4BBE4033" w14:textId="77777777" w:rsidR="00382EC4" w:rsidRPr="007A6A54" w:rsidRDefault="00382EC4" w:rsidP="00382EC4">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Des différences dans la perception de l'espace</w:t>
      </w:r>
    </w:p>
    <w:p w14:paraId="7D7883D5" w14:textId="4D9ABD20" w:rsidR="007A5D36" w:rsidRPr="00274C2F" w:rsidRDefault="00382EC4" w:rsidP="007A5D36">
      <w:pPr>
        <w:tabs>
          <w:tab w:val="left" w:pos="8460"/>
          <w:tab w:val="left" w:pos="8505"/>
          <w:tab w:val="left" w:pos="9214"/>
        </w:tabs>
        <w:spacing w:line="360" w:lineRule="auto"/>
        <w:ind w:right="284"/>
        <w:rPr>
          <w:rFonts w:ascii="HelveticaNeueLT Com 45 Lt" w:hAnsi="HelveticaNeueLT Com 45 Lt"/>
        </w:rPr>
      </w:pPr>
      <w:r w:rsidRPr="00274C2F">
        <w:rPr>
          <w:rFonts w:ascii="HelveticaNeueLT Com 45 Lt" w:eastAsia="Helvetica Neue" w:hAnsi="HelveticaNeueLT Com 45 Lt" w:cs="Helvetica Neue"/>
          <w:bCs/>
        </w:rPr>
        <w:t xml:space="preserve">En dépit d'un principe de conception commun, les nouveaux </w:t>
      </w:r>
      <w:r w:rsidR="00D328B0" w:rsidRPr="00274C2F">
        <w:rPr>
          <w:rFonts w:ascii="HelveticaNeueLT Com 45 Lt" w:eastAsia="Helvetica Neue" w:hAnsi="HelveticaNeueLT Com 45 Lt" w:cs="Helvetica Neue"/>
          <w:bCs/>
        </w:rPr>
        <w:t>plans de toilette</w:t>
      </w:r>
      <w:r w:rsidRPr="00274C2F">
        <w:rPr>
          <w:rFonts w:ascii="HelveticaNeueLT Com 45 Lt" w:eastAsia="Helvetica Neue" w:hAnsi="HelveticaNeueLT Com 45 Lt" w:cs="Helvetica Neue"/>
          <w:bCs/>
        </w:rPr>
        <w:t xml:space="preserve"> sur colonne d'Alape conservent leur expressivité propre. Sur le modèle </w:t>
      </w:r>
      <w:r w:rsidRPr="00274C2F">
        <w:rPr>
          <w:rFonts w:ascii="HelveticaNeueLT Com 45 Lt" w:eastAsia="Helvetica Neue" w:hAnsi="HelveticaNeueLT Com 45 Lt" w:cs="Helvetica Neue"/>
          <w:b/>
        </w:rPr>
        <w:t>Xcut</w:t>
      </w:r>
      <w:r w:rsidRPr="00274C2F">
        <w:rPr>
          <w:rFonts w:ascii="HelveticaNeueLT Com 45 Lt" w:eastAsia="Helvetica Neue" w:hAnsi="HelveticaNeueLT Com 45 Lt" w:cs="Helvetica Neue"/>
          <w:bCs/>
        </w:rPr>
        <w:t xml:space="preserve">, les entretoises sont découpées avec précision dans le cylindre d'acier - un design industriel pur. De plus, une tablette est intégrée sous la vasque, offrant un espace de rangement pratique dans un minimum d'espace. La série est entièrement blanche. </w:t>
      </w:r>
      <w:r w:rsidRPr="00274C2F">
        <w:rPr>
          <w:rFonts w:ascii="HelveticaNeueLT Com 45 Lt" w:eastAsia="Helvetica Neue" w:hAnsi="HelveticaNeueLT Com 45 Lt" w:cs="Helvetica Neue"/>
          <w:b/>
        </w:rPr>
        <w:t>Xcross</w:t>
      </w:r>
      <w:r w:rsidRPr="00274C2F">
        <w:rPr>
          <w:rFonts w:ascii="HelveticaNeueLT Com 45 Lt" w:eastAsia="Helvetica Neue" w:hAnsi="HelveticaNeueLT Com 45 Lt" w:cs="Helvetica Neue"/>
          <w:bCs/>
        </w:rPr>
        <w:t xml:space="preserve"> met la base en forme de X encore plus clairement en évidence. La construction se compose d'entretoises en acier plat dont les bords étroits sont orientés vers l'extérieur. Le produit est disponible en finition bicolore noir mat avec une vasque blanc brillant. </w:t>
      </w:r>
      <w:r w:rsidRPr="00274C2F">
        <w:rPr>
          <w:rFonts w:ascii="HelveticaNeueLT Com 45 Lt" w:eastAsia="Helvetica Neue" w:hAnsi="HelveticaNeueLT Com 45 Lt" w:cs="Helvetica Neue"/>
          <w:b/>
        </w:rPr>
        <w:t>Xcut</w:t>
      </w:r>
      <w:r w:rsidRPr="00274C2F">
        <w:rPr>
          <w:rFonts w:ascii="HelveticaNeueLT Com 45 Lt" w:eastAsia="Helvetica Neue" w:hAnsi="HelveticaNeueLT Com 45 Lt" w:cs="Helvetica Neue"/>
          <w:bCs/>
        </w:rPr>
        <w:t xml:space="preserve"> et </w:t>
      </w:r>
      <w:r w:rsidRPr="00274C2F">
        <w:rPr>
          <w:rFonts w:ascii="HelveticaNeueLT Com 45 Lt" w:eastAsia="Helvetica Neue" w:hAnsi="HelveticaNeueLT Com 45 Lt" w:cs="Helvetica Neue"/>
          <w:b/>
        </w:rPr>
        <w:t>Xcross</w:t>
      </w:r>
      <w:r w:rsidRPr="00274C2F">
        <w:rPr>
          <w:rFonts w:ascii="HelveticaNeueLT Com 45 Lt" w:eastAsia="Helvetica Neue" w:hAnsi="HelveticaNeueLT Com 45 Lt" w:cs="Helvetica Neue"/>
          <w:bCs/>
        </w:rPr>
        <w:t xml:space="preserve"> offrent ainsi différentes ambiances, qui varient selon l'angle de vue. Grâce à leur structure ouverte et à leur élégance discrète, les nouvelles séries aux dimensions réduites conviennent particulièrement aux petites salles de bains (L/H/P 397/900/427 ou 482 mm). Les deux variantes sont disponibles en version percée permettant la pose d'un robinet ou en version non percée pour être associée à une robinetterie murale. Les consoles murales sont adaptées en conséquence.</w:t>
      </w:r>
    </w:p>
    <w:p w14:paraId="392D7131" w14:textId="77777777" w:rsidR="007A5D36" w:rsidRPr="0001602C" w:rsidRDefault="007A5D36" w:rsidP="007A5D36">
      <w:pPr>
        <w:tabs>
          <w:tab w:val="left" w:pos="8460"/>
          <w:tab w:val="left" w:pos="8505"/>
          <w:tab w:val="left" w:pos="9214"/>
        </w:tabs>
        <w:spacing w:line="360" w:lineRule="auto"/>
        <w:ind w:right="284"/>
        <w:rPr>
          <w:rFonts w:ascii="HelveticaNeueLT Com 45 Lt" w:hAnsi="HelveticaNeueLT Com 45 Lt"/>
        </w:rPr>
      </w:pPr>
    </w:p>
    <w:p w14:paraId="501B5119" w14:textId="5851E285" w:rsidR="00CB2D5C" w:rsidRPr="007A6A54" w:rsidRDefault="00CB2D5C" w:rsidP="00CB2D5C">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 xml:space="preserve">Une œuvre </w:t>
      </w:r>
      <w:r w:rsidR="00382EC4" w:rsidRPr="007A6A54">
        <w:rPr>
          <w:rFonts w:ascii="HelveticaNeueLT 45 Light" w:eastAsia="Helvetica Neue" w:hAnsi="HelveticaNeueLT 45 Light" w:cs="Helvetica Neue"/>
          <w:b/>
        </w:rPr>
        <w:t>d’art au</w:t>
      </w:r>
      <w:r w:rsidRPr="007A6A54">
        <w:rPr>
          <w:rFonts w:ascii="HelveticaNeueLT 45 Light" w:eastAsia="Helvetica Neue" w:hAnsi="HelveticaNeueLT 45 Light" w:cs="Helvetica Neue"/>
          <w:b/>
        </w:rPr>
        <w:t xml:space="preserve"> design primé</w:t>
      </w:r>
    </w:p>
    <w:p w14:paraId="33436406" w14:textId="54E1B9BB" w:rsidR="00CB2D5C" w:rsidRPr="0001602C" w:rsidRDefault="00CB2D5C" w:rsidP="00CB2D5C">
      <w:pPr>
        <w:tabs>
          <w:tab w:val="left" w:pos="8460"/>
          <w:tab w:val="left" w:pos="8505"/>
          <w:tab w:val="left" w:pos="9214"/>
        </w:tabs>
        <w:spacing w:line="360" w:lineRule="auto"/>
        <w:ind w:right="284"/>
        <w:rPr>
          <w:rFonts w:ascii="HelveticaNeueLT Com 45 Lt" w:hAnsi="HelveticaNeueLT Com 45 Lt"/>
        </w:rPr>
      </w:pPr>
      <w:r w:rsidRPr="0001602C">
        <w:rPr>
          <w:rFonts w:ascii="HelveticaNeueLT Com 45 Lt" w:hAnsi="HelveticaNeueLT Com 45 Lt"/>
        </w:rPr>
        <w:lastRenderedPageBreak/>
        <w:t xml:space="preserve">Le </w:t>
      </w:r>
      <w:r w:rsidR="00D328B0">
        <w:rPr>
          <w:rFonts w:ascii="HelveticaNeueLT Com 45 Lt" w:hAnsi="HelveticaNeueLT Com 45 Lt"/>
        </w:rPr>
        <w:t>plan de toilette</w:t>
      </w:r>
      <w:r w:rsidR="00D328B0" w:rsidRPr="0001602C">
        <w:rPr>
          <w:rFonts w:ascii="HelveticaNeueLT Com 45 Lt" w:hAnsi="HelveticaNeueLT Com 45 Lt"/>
        </w:rPr>
        <w:t xml:space="preserve"> </w:t>
      </w:r>
      <w:r w:rsidRPr="0001602C">
        <w:rPr>
          <w:rFonts w:ascii="HelveticaNeueLT Com 45 Lt" w:hAnsi="HelveticaNeueLT Com 45 Lt"/>
        </w:rPr>
        <w:t>sur colonne minimaliste a également convaincu le jury d'experts internationaux lors des Iconic Awards 2023</w:t>
      </w:r>
      <w:r w:rsidR="00382EC4">
        <w:rPr>
          <w:rFonts w:ascii="HelveticaNeueLT Com 45 Lt" w:hAnsi="HelveticaNeueLT Com 45 Lt"/>
        </w:rPr>
        <w:t> </w:t>
      </w:r>
      <w:r w:rsidRPr="0001602C">
        <w:rPr>
          <w:rFonts w:ascii="HelveticaNeueLT Com 45 Lt" w:hAnsi="HelveticaNeueLT Com 45 Lt"/>
        </w:rPr>
        <w:t xml:space="preserve">: Innovative Interior. Récompensé pour la qualité exceptionnelle de son design et élu </w:t>
      </w:r>
      <w:r w:rsidR="00382EC4">
        <w:rPr>
          <w:rFonts w:ascii="HelveticaNeueLT Com 45 Lt" w:hAnsi="HelveticaNeueLT Com 45 Lt"/>
        </w:rPr>
        <w:t>« </w:t>
      </w:r>
      <w:r w:rsidRPr="0001602C">
        <w:rPr>
          <w:rFonts w:ascii="HelveticaNeueLT Com 45 Lt" w:hAnsi="HelveticaNeueLT Com 45 Lt"/>
        </w:rPr>
        <w:t>Best of Best</w:t>
      </w:r>
      <w:r w:rsidR="00382EC4">
        <w:rPr>
          <w:rFonts w:ascii="HelveticaNeueLT Com 45 Lt" w:hAnsi="HelveticaNeueLT Com 45 Lt"/>
        </w:rPr>
        <w:t> »</w:t>
      </w:r>
      <w:r w:rsidRPr="0001602C">
        <w:rPr>
          <w:rFonts w:ascii="HelveticaNeueLT Com 45 Lt" w:hAnsi="HelveticaNeueLT Com 45 Lt"/>
        </w:rPr>
        <w:t xml:space="preserve"> dans la catégorie </w:t>
      </w:r>
      <w:r w:rsidR="00382EC4">
        <w:rPr>
          <w:rFonts w:ascii="HelveticaNeueLT Com 45 Lt" w:hAnsi="HelveticaNeueLT Com 45 Lt"/>
        </w:rPr>
        <w:t>« </w:t>
      </w:r>
      <w:r w:rsidRPr="0001602C">
        <w:rPr>
          <w:rFonts w:ascii="HelveticaNeueLT Com 45 Lt" w:hAnsi="HelveticaNeueLT Com 45 Lt"/>
        </w:rPr>
        <w:t>Design produit - salle de bains et bien-être</w:t>
      </w:r>
      <w:r w:rsidR="00382EC4">
        <w:rPr>
          <w:rFonts w:ascii="HelveticaNeueLT Com 45 Lt" w:hAnsi="HelveticaNeueLT Com 45 Lt"/>
        </w:rPr>
        <w:t> »</w:t>
      </w:r>
      <w:r w:rsidRPr="0001602C">
        <w:rPr>
          <w:rFonts w:ascii="HelveticaNeueLT Com 45 Lt" w:hAnsi="HelveticaNeueLT Com 45 Lt"/>
        </w:rPr>
        <w:t>, il a compté parmi les grands gagnants de la cérémonie de remise des prix.</w:t>
      </w:r>
    </w:p>
    <w:p w14:paraId="411302D4" w14:textId="77777777" w:rsidR="00CB2D5C" w:rsidRPr="0001602C" w:rsidRDefault="00CB2D5C" w:rsidP="00CB2D5C">
      <w:pPr>
        <w:tabs>
          <w:tab w:val="left" w:pos="8460"/>
          <w:tab w:val="left" w:pos="8505"/>
          <w:tab w:val="left" w:pos="9214"/>
        </w:tabs>
        <w:spacing w:line="360" w:lineRule="auto"/>
        <w:ind w:right="284"/>
        <w:rPr>
          <w:rFonts w:ascii="HelveticaNeueLT Com 45 Lt" w:hAnsi="HelveticaNeueLT Com 45 Lt"/>
        </w:rPr>
      </w:pPr>
    </w:p>
    <w:p w14:paraId="565BBF9A" w14:textId="729F2542" w:rsidR="00CB2D5C" w:rsidRPr="007A6A54" w:rsidRDefault="00CB2D5C" w:rsidP="00CB2D5C">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 xml:space="preserve">Nouveaux </w:t>
      </w:r>
      <w:r w:rsidR="00D328B0" w:rsidRPr="007A6A54">
        <w:rPr>
          <w:rFonts w:ascii="HelveticaNeueLT 45 Light" w:eastAsia="Helvetica Neue" w:hAnsi="HelveticaNeueLT 45 Light" w:cs="Helvetica Neue"/>
          <w:b/>
        </w:rPr>
        <w:t xml:space="preserve">plans de toilette </w:t>
      </w:r>
      <w:r w:rsidRPr="007A6A54">
        <w:rPr>
          <w:rFonts w:ascii="HelveticaNeueLT 45 Light" w:eastAsia="Helvetica Neue" w:hAnsi="HelveticaNeueLT 45 Light" w:cs="Helvetica Neue"/>
          <w:b/>
        </w:rPr>
        <w:t>sur colonne Xcut et Xcross</w:t>
      </w:r>
    </w:p>
    <w:p w14:paraId="7DB2453C" w14:textId="6CC182A6" w:rsidR="00CB2D5C" w:rsidRPr="007A6A54" w:rsidRDefault="00382EC4" w:rsidP="00CB2D5C">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I</w:t>
      </w:r>
      <w:r w:rsidR="00CB2D5C" w:rsidRPr="007A6A54">
        <w:rPr>
          <w:rFonts w:ascii="HelveticaNeueLT 45 Light" w:eastAsia="Helvetica Neue" w:hAnsi="HelveticaNeueLT 45 Light" w:cs="Helvetica Neue"/>
          <w:b/>
        </w:rPr>
        <w:t>mages</w:t>
      </w:r>
      <w:r w:rsidRPr="007A6A54">
        <w:rPr>
          <w:rFonts w:ascii="HelveticaNeueLT 45 Light" w:eastAsia="Helvetica Neue" w:hAnsi="HelveticaNeueLT 45 Light" w:cs="Helvetica Neue"/>
          <w:b/>
        </w:rPr>
        <w:t> </w:t>
      </w:r>
      <w:r w:rsidR="00CB2D5C" w:rsidRPr="007A6A54">
        <w:rPr>
          <w:rFonts w:ascii="HelveticaNeueLT 45 Light" w:eastAsia="Helvetica Neue" w:hAnsi="HelveticaNeueLT 45 Light" w:cs="Helvetica Neue"/>
          <w:b/>
        </w:rPr>
        <w:t>: Xcross</w:t>
      </w:r>
    </w:p>
    <w:p w14:paraId="3B16FD78" w14:textId="56539BAA" w:rsidR="00CB2D5C" w:rsidRPr="0001602C" w:rsidRDefault="00CB2D5C" w:rsidP="00CB2D5C">
      <w:pPr>
        <w:tabs>
          <w:tab w:val="left" w:pos="8460"/>
          <w:tab w:val="left" w:pos="8505"/>
          <w:tab w:val="left" w:pos="9214"/>
        </w:tabs>
        <w:ind w:right="284"/>
        <w:rPr>
          <w:rFonts w:ascii="HelveticaNeueLT Com 45 Lt" w:hAnsi="HelveticaNeueLT Com 45 Lt"/>
        </w:rPr>
      </w:pPr>
      <w:r w:rsidRPr="0001602C">
        <w:rPr>
          <w:rFonts w:ascii="HelveticaNeueLT Com 45 Lt" w:hAnsi="HelveticaNeueLT Com 45 Lt"/>
        </w:rPr>
        <w:t xml:space="preserve">Le </w:t>
      </w:r>
      <w:r w:rsidR="00D328B0">
        <w:rPr>
          <w:rFonts w:ascii="HelveticaNeueLT Com 45 Lt" w:hAnsi="HelveticaNeueLT Com 45 Lt"/>
        </w:rPr>
        <w:t>plan de toilette</w:t>
      </w:r>
      <w:r w:rsidR="00D328B0" w:rsidRPr="0001602C">
        <w:rPr>
          <w:rFonts w:ascii="HelveticaNeueLT Com 45 Lt" w:hAnsi="HelveticaNeueLT Com 45 Lt"/>
        </w:rPr>
        <w:t xml:space="preserve"> </w:t>
      </w:r>
      <w:r w:rsidRPr="0001602C">
        <w:rPr>
          <w:rFonts w:ascii="HelveticaNeueLT Com 45 Lt" w:hAnsi="HelveticaNeueLT Com 45 Lt"/>
        </w:rPr>
        <w:t xml:space="preserve">sur colonne ouvert </w:t>
      </w:r>
      <w:r w:rsidRPr="0001602C">
        <w:rPr>
          <w:rFonts w:ascii="HelveticaNeueLT 65 Medium" w:eastAsia="Helvetica Neue" w:hAnsi="HelveticaNeueLT 65 Medium" w:cs="Helvetica Neue"/>
          <w:bCs/>
        </w:rPr>
        <w:t>Xcross</w:t>
      </w:r>
      <w:r w:rsidRPr="0001602C">
        <w:rPr>
          <w:rFonts w:ascii="HelveticaNeueLT Com 45 Lt" w:hAnsi="HelveticaNeueLT Com 45 Lt"/>
        </w:rPr>
        <w:t xml:space="preserve"> d'Alape allie un design esthétique à une fabrication précise. Le produit en acier émaillé est disponible en finition bicolore noir mat avec une vasque </w:t>
      </w:r>
      <w:r w:rsidR="00382EC4" w:rsidRPr="0001602C">
        <w:rPr>
          <w:rFonts w:ascii="HelveticaNeueLT Com 45 Lt" w:hAnsi="HelveticaNeueLT Com 45 Lt"/>
        </w:rPr>
        <w:t>blanc brillant</w:t>
      </w:r>
      <w:r w:rsidRPr="0001602C">
        <w:rPr>
          <w:rFonts w:ascii="HelveticaNeueLT Com 45 Lt" w:hAnsi="HelveticaNeueLT Com 45 Lt"/>
        </w:rPr>
        <w:t>.</w:t>
      </w:r>
    </w:p>
    <w:p w14:paraId="11727974" w14:textId="77777777" w:rsidR="00A37294" w:rsidRPr="0001602C" w:rsidRDefault="00A37294" w:rsidP="008062A5">
      <w:pPr>
        <w:tabs>
          <w:tab w:val="left" w:pos="8460"/>
          <w:tab w:val="left" w:pos="8505"/>
          <w:tab w:val="left" w:pos="9214"/>
        </w:tabs>
        <w:ind w:right="284"/>
        <w:rPr>
          <w:rFonts w:ascii="HelveticaNeueLT Com 45 Lt" w:eastAsia="Helvetica Neue" w:hAnsi="HelveticaNeueLT Com 45 Lt" w:cs="Helvetica Neue"/>
          <w:b/>
        </w:rPr>
      </w:pPr>
    </w:p>
    <w:p w14:paraId="29234AD6" w14:textId="5051B1C0" w:rsidR="008062A5" w:rsidRPr="0001602C" w:rsidRDefault="00A37294" w:rsidP="008062A5">
      <w:pPr>
        <w:tabs>
          <w:tab w:val="left" w:pos="8460"/>
          <w:tab w:val="left" w:pos="8505"/>
          <w:tab w:val="left" w:pos="9214"/>
        </w:tabs>
        <w:ind w:right="284"/>
        <w:rPr>
          <w:rFonts w:ascii="HelveticaNeueLT Com 45 Lt" w:eastAsia="Helvetica Neue" w:hAnsi="HelveticaNeueLT Com 45 Lt" w:cs="Helvetica Neue"/>
        </w:rPr>
      </w:pPr>
      <w:r w:rsidRPr="00D328B0">
        <w:rPr>
          <w:rFonts w:ascii="HelveticaNeueLT Com 45 Lt" w:eastAsia="Helvetica Neue" w:hAnsi="HelveticaNeueLT Com 45 Lt" w:cs="Helvetica Neue"/>
          <w:noProof/>
        </w:rPr>
        <w:drawing>
          <wp:inline distT="0" distB="0" distL="0" distR="0" wp14:anchorId="5D1B4114" wp14:editId="5FBAD040">
            <wp:extent cx="5530215" cy="3686810"/>
            <wp:effectExtent l="0" t="0" r="0" b="8890"/>
            <wp:docPr id="1" name="Grafik 1" descr="Ein Bild, das Boden, Wand, drinnen,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Boden, Wand, drinnen, Raum enthält.&#10;&#10;Automatisch generierte Beschreibung"/>
                    <pic:cNvPicPr/>
                  </pic:nvPicPr>
                  <pic:blipFill>
                    <a:blip r:embed="rId10" cstate="print">
                      <a:extLst>
                        <a:ext uri="{28A0092B-C50C-407E-A947-70E740481C1C}">
                          <a14:useLocalDpi xmlns:a14="http://schemas.microsoft.com/office/drawing/2010/main"/>
                        </a:ext>
                      </a:extLst>
                    </a:blip>
                    <a:stretch>
                      <a:fillRect/>
                    </a:stretch>
                  </pic:blipFill>
                  <pic:spPr>
                    <a:xfrm>
                      <a:off x="0" y="0"/>
                      <a:ext cx="5541515" cy="3694343"/>
                    </a:xfrm>
                    <a:prstGeom prst="rect">
                      <a:avLst/>
                    </a:prstGeom>
                  </pic:spPr>
                </pic:pic>
              </a:graphicData>
            </a:graphic>
          </wp:inline>
        </w:drawing>
      </w:r>
    </w:p>
    <w:p w14:paraId="4E08F78E" w14:textId="4D5B7A63" w:rsidR="00A37294" w:rsidRPr="00D328B0" w:rsidRDefault="0076170D" w:rsidP="008062A5">
      <w:pPr>
        <w:tabs>
          <w:tab w:val="left" w:pos="8460"/>
          <w:tab w:val="left" w:pos="8505"/>
          <w:tab w:val="left" w:pos="9214"/>
        </w:tabs>
        <w:ind w:right="284"/>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lang w:val="en-US"/>
        </w:rPr>
        <w:t>Alape_Xcross_010</w:t>
      </w:r>
    </w:p>
    <w:p w14:paraId="31CE6A4A" w14:textId="2A816E87" w:rsidR="00A37294" w:rsidRPr="00D328B0" w:rsidRDefault="00A37294" w:rsidP="00F46A00">
      <w:pPr>
        <w:tabs>
          <w:tab w:val="left" w:pos="8460"/>
          <w:tab w:val="left" w:pos="8505"/>
          <w:tab w:val="left" w:pos="9214"/>
        </w:tabs>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noProof/>
        </w:rPr>
        <w:lastRenderedPageBreak/>
        <w:drawing>
          <wp:inline distT="0" distB="0" distL="0" distR="0" wp14:anchorId="08F4188E" wp14:editId="50C3E69B">
            <wp:extent cx="1733907" cy="2700000"/>
            <wp:effectExtent l="0" t="0" r="0" b="5715"/>
            <wp:docPr id="3" name="Grafik 3" descr="Ein Bild, das drinnen, Wand, Bod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innen, Wand, Boden, Tisch enthält.&#10;&#10;Automatisch generierte Beschreibung"/>
                    <pic:cNvPicPr/>
                  </pic:nvPicPr>
                  <pic:blipFill>
                    <a:blip r:embed="rId11" cstate="print">
                      <a:extLst>
                        <a:ext uri="{28A0092B-C50C-407E-A947-70E740481C1C}">
                          <a14:useLocalDpi xmlns:a14="http://schemas.microsoft.com/office/drawing/2010/main"/>
                        </a:ext>
                      </a:extLst>
                    </a:blip>
                    <a:stretch>
                      <a:fillRect/>
                    </a:stretch>
                  </pic:blipFill>
                  <pic:spPr>
                    <a:xfrm>
                      <a:off x="0" y="0"/>
                      <a:ext cx="1733907" cy="2700000"/>
                    </a:xfrm>
                    <a:prstGeom prst="rect">
                      <a:avLst/>
                    </a:prstGeom>
                  </pic:spPr>
                </pic:pic>
              </a:graphicData>
            </a:graphic>
          </wp:inline>
        </w:drawing>
      </w:r>
      <w:r w:rsidRPr="00D328B0">
        <w:rPr>
          <w:rFonts w:ascii="HelveticaNeueLT Com 45 Lt" w:eastAsia="Helvetica Neue" w:hAnsi="HelveticaNeueLT Com 45 Lt" w:cs="Helvetica Neue"/>
          <w:lang w:val="en-US"/>
        </w:rPr>
        <w:t xml:space="preserve"> </w:t>
      </w:r>
      <w:r w:rsidR="00AE69F4" w:rsidRPr="00D328B0">
        <w:rPr>
          <w:rFonts w:ascii="HelveticaNeueLT Com 45 Lt" w:eastAsia="Helvetica Neue" w:hAnsi="HelveticaNeueLT Com 45 Lt" w:cs="Helvetica Neue"/>
          <w:lang w:val="en-US"/>
        </w:rPr>
        <w:t xml:space="preserve"> </w:t>
      </w:r>
      <w:r w:rsidR="00F46A00"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noProof/>
        </w:rPr>
        <w:drawing>
          <wp:inline distT="0" distB="0" distL="0" distR="0" wp14:anchorId="37C4818B" wp14:editId="555061FF">
            <wp:extent cx="1800353" cy="2700000"/>
            <wp:effectExtent l="0" t="0" r="0" b="5715"/>
            <wp:docPr id="2" name="Grafik 2"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drinnen, Wand enthält.&#10;&#10;Automatisch generierte Beschreibung"/>
                    <pic:cNvPicPr/>
                  </pic:nvPicPr>
                  <pic:blipFill>
                    <a:blip r:embed="rId12" cstate="print">
                      <a:extLst>
                        <a:ext uri="{28A0092B-C50C-407E-A947-70E740481C1C}">
                          <a14:useLocalDpi xmlns:a14="http://schemas.microsoft.com/office/drawing/2010/main"/>
                        </a:ext>
                      </a:extLst>
                    </a:blip>
                    <a:stretch>
                      <a:fillRect/>
                    </a:stretch>
                  </pic:blipFill>
                  <pic:spPr>
                    <a:xfrm>
                      <a:off x="0" y="0"/>
                      <a:ext cx="1800353" cy="2700000"/>
                    </a:xfrm>
                    <a:prstGeom prst="rect">
                      <a:avLst/>
                    </a:prstGeom>
                  </pic:spPr>
                </pic:pic>
              </a:graphicData>
            </a:graphic>
          </wp:inline>
        </w:drawing>
      </w:r>
      <w:r w:rsidR="00F46A00"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noProof/>
        </w:rPr>
        <w:drawing>
          <wp:inline distT="0" distB="0" distL="0" distR="0" wp14:anchorId="327A72EE" wp14:editId="6988FF74">
            <wp:extent cx="1800000" cy="2700000"/>
            <wp:effectExtent l="0" t="0" r="0" b="5715"/>
            <wp:docPr id="4" name="Grafik 4" descr="Ein Bild, das drinnen, Wand, Boden, Vorha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rinnen, Wand, Boden, Vorhang enthält.&#10;&#10;Automatisch generierte Beschreibung"/>
                    <pic:cNvPicPr/>
                  </pic:nvPicPr>
                  <pic:blipFill>
                    <a:blip r:embed="rId13" cstate="print">
                      <a:extLst>
                        <a:ext uri="{28A0092B-C50C-407E-A947-70E740481C1C}">
                          <a14:useLocalDpi xmlns:a14="http://schemas.microsoft.com/office/drawing/2010/main"/>
                        </a:ext>
                      </a:extLst>
                    </a:blip>
                    <a:stretch>
                      <a:fillRect/>
                    </a:stretch>
                  </pic:blipFill>
                  <pic:spPr>
                    <a:xfrm>
                      <a:off x="0" y="0"/>
                      <a:ext cx="1800000" cy="2700000"/>
                    </a:xfrm>
                    <a:prstGeom prst="rect">
                      <a:avLst/>
                    </a:prstGeom>
                  </pic:spPr>
                </pic:pic>
              </a:graphicData>
            </a:graphic>
          </wp:inline>
        </w:drawing>
      </w:r>
    </w:p>
    <w:p w14:paraId="4933F914" w14:textId="620C6939" w:rsidR="00A37294" w:rsidRPr="00D328B0" w:rsidRDefault="0076170D" w:rsidP="008062A5">
      <w:pPr>
        <w:tabs>
          <w:tab w:val="left" w:pos="8460"/>
          <w:tab w:val="left" w:pos="8505"/>
          <w:tab w:val="left" w:pos="9214"/>
        </w:tabs>
        <w:ind w:right="284"/>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lang w:val="en-US"/>
        </w:rPr>
        <w:t xml:space="preserve">Alape_Xcross_02124                   </w:t>
      </w:r>
      <w:r w:rsidR="00460B9C"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lang w:val="en-US"/>
        </w:rPr>
        <w:t>Alape_Xcross_021</w:t>
      </w:r>
      <w:r w:rsidRPr="00D328B0">
        <w:rPr>
          <w:rFonts w:ascii="HelveticaNeueLT Com 45 Lt" w:hAnsi="HelveticaNeueLT Com 45 Lt"/>
          <w:lang w:val="en-US"/>
        </w:rPr>
        <w:t xml:space="preserve">                         </w:t>
      </w:r>
      <w:r w:rsidR="00460B9C" w:rsidRPr="00D328B0">
        <w:rPr>
          <w:rFonts w:ascii="HelveticaNeueLT Com 45 Lt" w:hAnsi="HelveticaNeueLT Com 45 Lt"/>
          <w:lang w:val="en-US"/>
        </w:rPr>
        <w:t xml:space="preserve"> </w:t>
      </w:r>
      <w:r w:rsidRPr="00D328B0">
        <w:rPr>
          <w:rFonts w:ascii="HelveticaNeueLT Com 45 Lt" w:eastAsia="Helvetica Neue" w:hAnsi="HelveticaNeueLT Com 45 Lt" w:cs="Helvetica Neue"/>
          <w:lang w:val="en-US"/>
        </w:rPr>
        <w:t>Alape_Xcross_03176</w:t>
      </w:r>
    </w:p>
    <w:p w14:paraId="5A0BF837" w14:textId="50332535" w:rsidR="00CB2D5C" w:rsidRPr="007A6A54" w:rsidRDefault="00382EC4" w:rsidP="00CB2D5C">
      <w:pPr>
        <w:tabs>
          <w:tab w:val="left" w:pos="8460"/>
          <w:tab w:val="left" w:pos="8505"/>
          <w:tab w:val="left" w:pos="9214"/>
        </w:tabs>
        <w:spacing w:line="360" w:lineRule="auto"/>
        <w:ind w:right="284"/>
        <w:rPr>
          <w:rFonts w:ascii="HelveticaNeueLT 45 Light" w:eastAsia="Helvetica Neue" w:hAnsi="HelveticaNeueLT 45 Light" w:cs="Helvetica Neue"/>
          <w:b/>
        </w:rPr>
      </w:pPr>
      <w:r w:rsidRPr="007A6A54">
        <w:rPr>
          <w:rFonts w:ascii="HelveticaNeueLT 45 Light" w:eastAsia="Helvetica Neue" w:hAnsi="HelveticaNeueLT 45 Light" w:cs="Helvetica Neue"/>
          <w:b/>
        </w:rPr>
        <w:t>I</w:t>
      </w:r>
      <w:r w:rsidR="00CB2D5C" w:rsidRPr="007A6A54">
        <w:rPr>
          <w:rFonts w:ascii="HelveticaNeueLT 45 Light" w:eastAsia="Helvetica Neue" w:hAnsi="HelveticaNeueLT 45 Light" w:cs="Helvetica Neue"/>
          <w:b/>
        </w:rPr>
        <w:t>mages</w:t>
      </w:r>
      <w:r w:rsidRPr="007A6A54">
        <w:rPr>
          <w:rFonts w:ascii="HelveticaNeueLT 45 Light" w:eastAsia="Helvetica Neue" w:hAnsi="HelveticaNeueLT 45 Light" w:cs="Helvetica Neue"/>
          <w:b/>
        </w:rPr>
        <w:t> </w:t>
      </w:r>
      <w:r w:rsidR="00CB2D5C" w:rsidRPr="007A6A54">
        <w:rPr>
          <w:rFonts w:ascii="HelveticaNeueLT 45 Light" w:eastAsia="Helvetica Neue" w:hAnsi="HelveticaNeueLT 45 Light" w:cs="Helvetica Neue"/>
          <w:b/>
        </w:rPr>
        <w:t>: Xcut</w:t>
      </w:r>
    </w:p>
    <w:p w14:paraId="183E379D" w14:textId="5F2A8004" w:rsidR="00CB2D5C" w:rsidRPr="0001602C" w:rsidRDefault="00CB2D5C" w:rsidP="00CB2D5C">
      <w:pPr>
        <w:tabs>
          <w:tab w:val="left" w:pos="8460"/>
          <w:tab w:val="left" w:pos="8505"/>
          <w:tab w:val="left" w:pos="9214"/>
        </w:tabs>
        <w:ind w:right="284"/>
        <w:rPr>
          <w:rFonts w:ascii="HelveticaNeueLT Com 45 Lt" w:hAnsi="HelveticaNeueLT Com 45 Lt"/>
        </w:rPr>
      </w:pPr>
      <w:r w:rsidRPr="0001602C">
        <w:rPr>
          <w:rFonts w:ascii="HelveticaNeueLT Com 45 Lt" w:hAnsi="HelveticaNeueLT Com 45 Lt"/>
        </w:rPr>
        <w:t>Léger, précis et tout en blanc</w:t>
      </w:r>
      <w:r w:rsidR="00382EC4">
        <w:rPr>
          <w:rFonts w:ascii="HelveticaNeueLT Com 45 Lt" w:hAnsi="HelveticaNeueLT Com 45 Lt"/>
        </w:rPr>
        <w:t> </w:t>
      </w:r>
      <w:r w:rsidRPr="0001602C">
        <w:rPr>
          <w:rFonts w:ascii="HelveticaNeueLT Com 45 Lt" w:hAnsi="HelveticaNeueLT Com 45 Lt"/>
        </w:rPr>
        <w:t xml:space="preserve">: le nouveau </w:t>
      </w:r>
      <w:r w:rsidR="00D328B0">
        <w:rPr>
          <w:rFonts w:ascii="HelveticaNeueLT Com 45 Lt" w:hAnsi="HelveticaNeueLT Com 45 Lt"/>
        </w:rPr>
        <w:t>plan de toilette</w:t>
      </w:r>
      <w:r w:rsidR="00D328B0" w:rsidRPr="0001602C">
        <w:rPr>
          <w:rFonts w:ascii="HelveticaNeueLT Com 45 Lt" w:hAnsi="HelveticaNeueLT Com 45 Lt"/>
        </w:rPr>
        <w:t xml:space="preserve"> </w:t>
      </w:r>
      <w:r w:rsidRPr="0001602C">
        <w:rPr>
          <w:rFonts w:ascii="HelveticaNeueLT Com 45 Lt" w:hAnsi="HelveticaNeueLT Com 45 Lt"/>
        </w:rPr>
        <w:t xml:space="preserve">sur colonne </w:t>
      </w:r>
      <w:r w:rsidRPr="0001602C">
        <w:rPr>
          <w:rFonts w:ascii="HelveticaNeueLT 65 Medium" w:eastAsia="Helvetica Neue" w:hAnsi="HelveticaNeueLT 65 Medium" w:cs="Helvetica Neue"/>
          <w:bCs/>
        </w:rPr>
        <w:t>Xcut</w:t>
      </w:r>
      <w:r w:rsidRPr="0001602C">
        <w:rPr>
          <w:rFonts w:ascii="HelveticaNeueLT Com 45 Lt" w:hAnsi="HelveticaNeueLT Com 45 Lt"/>
        </w:rPr>
        <w:t xml:space="preserve"> d'Alape est un pur design industriel. La tablette sous la vasque offre un espace de rangement pratique dans un minimum d'espace.</w:t>
      </w:r>
    </w:p>
    <w:p w14:paraId="5F8F4888" w14:textId="77777777" w:rsidR="00A9773D" w:rsidRPr="0001602C" w:rsidRDefault="00A9773D" w:rsidP="008062A5">
      <w:pPr>
        <w:tabs>
          <w:tab w:val="left" w:pos="8460"/>
          <w:tab w:val="left" w:pos="8505"/>
          <w:tab w:val="left" w:pos="9214"/>
        </w:tabs>
        <w:ind w:right="284"/>
        <w:rPr>
          <w:rFonts w:ascii="HelveticaNeueLT Com 45 Lt" w:eastAsia="Helvetica Neue" w:hAnsi="HelveticaNeueLT Com 45 Lt" w:cs="Helvetica Neue"/>
        </w:rPr>
      </w:pPr>
    </w:p>
    <w:p w14:paraId="0A815881" w14:textId="34C75EDE" w:rsidR="001321A7" w:rsidRPr="00D328B0" w:rsidRDefault="001321A7" w:rsidP="008062A5">
      <w:pPr>
        <w:tabs>
          <w:tab w:val="left" w:pos="8460"/>
          <w:tab w:val="left" w:pos="8505"/>
          <w:tab w:val="left" w:pos="9214"/>
        </w:tabs>
        <w:ind w:right="284"/>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noProof/>
        </w:rPr>
        <w:drawing>
          <wp:inline distT="0" distB="0" distL="0" distR="0" wp14:anchorId="3A25A41F" wp14:editId="2EA9814E">
            <wp:extent cx="1606921" cy="2340000"/>
            <wp:effectExtent l="0" t="0" r="0" b="3175"/>
            <wp:docPr id="7" name="Grafik 7" descr="Ein Bild, das drinnen, Wand, Badezimm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drinnen, Wand, Badezimmer enthält.&#10;&#10;Automatisch generierte Beschreibung"/>
                    <pic:cNvPicPr/>
                  </pic:nvPicPr>
                  <pic:blipFill>
                    <a:blip r:embed="rId14" cstate="print">
                      <a:extLst>
                        <a:ext uri="{28A0092B-C50C-407E-A947-70E740481C1C}">
                          <a14:useLocalDpi xmlns:a14="http://schemas.microsoft.com/office/drawing/2010/main"/>
                        </a:ext>
                      </a:extLst>
                    </a:blip>
                    <a:stretch>
                      <a:fillRect/>
                    </a:stretch>
                  </pic:blipFill>
                  <pic:spPr>
                    <a:xfrm>
                      <a:off x="0" y="0"/>
                      <a:ext cx="1606921" cy="2340000"/>
                    </a:xfrm>
                    <a:prstGeom prst="rect">
                      <a:avLst/>
                    </a:prstGeom>
                  </pic:spPr>
                </pic:pic>
              </a:graphicData>
            </a:graphic>
          </wp:inline>
        </w:drawing>
      </w:r>
      <w:r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noProof/>
        </w:rPr>
        <w:drawing>
          <wp:inline distT="0" distB="0" distL="0" distR="0" wp14:anchorId="7BA26432" wp14:editId="1E02406D">
            <wp:extent cx="3509411" cy="2340000"/>
            <wp:effectExtent l="0" t="0" r="0" b="3175"/>
            <wp:docPr id="5" name="Grafik 5" descr="Ein Bild, das Wand, drinnen, Badezimmer, Badewan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Wand, drinnen, Badezimmer, Badewanne enthält.&#10;&#10;Automatisch generierte Beschreibung"/>
                    <pic:cNvPicPr/>
                  </pic:nvPicPr>
                  <pic:blipFill>
                    <a:blip r:embed="rId15" cstate="print">
                      <a:extLst>
                        <a:ext uri="{28A0092B-C50C-407E-A947-70E740481C1C}">
                          <a14:useLocalDpi xmlns:a14="http://schemas.microsoft.com/office/drawing/2010/main"/>
                        </a:ext>
                      </a:extLst>
                    </a:blip>
                    <a:stretch>
                      <a:fillRect/>
                    </a:stretch>
                  </pic:blipFill>
                  <pic:spPr>
                    <a:xfrm>
                      <a:off x="0" y="0"/>
                      <a:ext cx="3509411" cy="2340000"/>
                    </a:xfrm>
                    <a:prstGeom prst="rect">
                      <a:avLst/>
                    </a:prstGeom>
                  </pic:spPr>
                </pic:pic>
              </a:graphicData>
            </a:graphic>
          </wp:inline>
        </w:drawing>
      </w:r>
    </w:p>
    <w:p w14:paraId="1DA66D71" w14:textId="422137C6" w:rsidR="001321A7" w:rsidRPr="00D328B0" w:rsidRDefault="00A9773D" w:rsidP="008062A5">
      <w:pPr>
        <w:tabs>
          <w:tab w:val="left" w:pos="8460"/>
          <w:tab w:val="left" w:pos="8505"/>
          <w:tab w:val="left" w:pos="9214"/>
        </w:tabs>
        <w:ind w:right="284"/>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lang w:val="en-US"/>
        </w:rPr>
        <w:t>Alape_Xcut_04258</w:t>
      </w:r>
      <w:r w:rsidRPr="00811406">
        <w:rPr>
          <w:rFonts w:ascii="HelveticaNeueLT Com 45 Lt" w:hAnsi="HelveticaNeueLT Com 45 Lt"/>
          <w:lang w:val="en-US"/>
        </w:rPr>
        <w:t xml:space="preserve">                   </w:t>
      </w:r>
      <w:r w:rsidR="00244434" w:rsidRPr="00811406">
        <w:rPr>
          <w:rFonts w:ascii="HelveticaNeueLT Com 45 Lt" w:hAnsi="HelveticaNeueLT Com 45 Lt"/>
          <w:lang w:val="en-US"/>
        </w:rPr>
        <w:t xml:space="preserve"> </w:t>
      </w:r>
      <w:r w:rsidRPr="00D328B0">
        <w:rPr>
          <w:rFonts w:ascii="HelveticaNeueLT Com 45 Lt" w:eastAsia="Helvetica Neue" w:hAnsi="HelveticaNeueLT Com 45 Lt" w:cs="Helvetica Neue"/>
          <w:lang w:val="en-US"/>
        </w:rPr>
        <w:t>Alape_Xcut_06</w:t>
      </w:r>
    </w:p>
    <w:p w14:paraId="046CEAFE" w14:textId="77777777" w:rsidR="00A9773D" w:rsidRPr="00D328B0" w:rsidRDefault="00A9773D" w:rsidP="008062A5">
      <w:pPr>
        <w:tabs>
          <w:tab w:val="left" w:pos="8460"/>
          <w:tab w:val="left" w:pos="8505"/>
          <w:tab w:val="left" w:pos="9214"/>
        </w:tabs>
        <w:ind w:right="284"/>
        <w:rPr>
          <w:rFonts w:ascii="HelveticaNeueLT Com 45 Lt" w:eastAsia="Helvetica Neue" w:hAnsi="HelveticaNeueLT Com 45 Lt" w:cs="Helvetica Neue"/>
          <w:lang w:val="en-US"/>
        </w:rPr>
      </w:pPr>
    </w:p>
    <w:p w14:paraId="6B80BE66" w14:textId="3F16A1DF" w:rsidR="00A37294" w:rsidRPr="00D328B0" w:rsidRDefault="001321A7" w:rsidP="008062A5">
      <w:pPr>
        <w:tabs>
          <w:tab w:val="left" w:pos="8460"/>
          <w:tab w:val="left" w:pos="8505"/>
          <w:tab w:val="left" w:pos="9214"/>
        </w:tabs>
        <w:ind w:right="284"/>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noProof/>
        </w:rPr>
        <w:lastRenderedPageBreak/>
        <w:drawing>
          <wp:inline distT="0" distB="0" distL="0" distR="0" wp14:anchorId="16D2283A" wp14:editId="6F32A3C3">
            <wp:extent cx="3509411" cy="2340000"/>
            <wp:effectExtent l="0" t="0" r="0" b="3175"/>
            <wp:docPr id="6" name="Grafik 6"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innen, Wand enthält.&#10;&#10;Automatisch generierte Beschreibung"/>
                    <pic:cNvPicPr/>
                  </pic:nvPicPr>
                  <pic:blipFill>
                    <a:blip r:embed="rId16" cstate="print">
                      <a:extLst>
                        <a:ext uri="{28A0092B-C50C-407E-A947-70E740481C1C}">
                          <a14:useLocalDpi xmlns:a14="http://schemas.microsoft.com/office/drawing/2010/main"/>
                        </a:ext>
                      </a:extLst>
                    </a:blip>
                    <a:stretch>
                      <a:fillRect/>
                    </a:stretch>
                  </pic:blipFill>
                  <pic:spPr>
                    <a:xfrm>
                      <a:off x="0" y="0"/>
                      <a:ext cx="3509411" cy="2340000"/>
                    </a:xfrm>
                    <a:prstGeom prst="rect">
                      <a:avLst/>
                    </a:prstGeom>
                  </pic:spPr>
                </pic:pic>
              </a:graphicData>
            </a:graphic>
          </wp:inline>
        </w:drawing>
      </w:r>
      <w:r w:rsidRPr="00D328B0">
        <w:rPr>
          <w:rFonts w:ascii="HelveticaNeueLT Com 45 Lt" w:eastAsia="Helvetica Neue" w:hAnsi="HelveticaNeueLT Com 45 Lt" w:cs="Helvetica Neue"/>
          <w:lang w:val="en-US"/>
        </w:rPr>
        <w:t xml:space="preserve">    </w:t>
      </w:r>
      <w:r w:rsidRPr="00D328B0">
        <w:rPr>
          <w:rFonts w:ascii="HelveticaNeueLT Com 45 Lt" w:eastAsia="Helvetica Neue" w:hAnsi="HelveticaNeueLT Com 45 Lt" w:cs="Helvetica Neue"/>
          <w:noProof/>
        </w:rPr>
        <w:drawing>
          <wp:inline distT="0" distB="0" distL="0" distR="0" wp14:anchorId="63F6D3C0" wp14:editId="45C95451">
            <wp:extent cx="1560305" cy="2340000"/>
            <wp:effectExtent l="0" t="0" r="1905" b="3175"/>
            <wp:docPr id="8" name="Grafik 8" descr="Ein Bild, das Wand, drinnen, Badezimmer, Pin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Wand, drinnen, Badezimmer, Pink enthält.&#10;&#10;Automatisch generierte Beschreibung"/>
                    <pic:cNvPicPr/>
                  </pic:nvPicPr>
                  <pic:blipFill>
                    <a:blip r:embed="rId17" cstate="print">
                      <a:extLst>
                        <a:ext uri="{28A0092B-C50C-407E-A947-70E740481C1C}">
                          <a14:useLocalDpi xmlns:a14="http://schemas.microsoft.com/office/drawing/2010/main"/>
                        </a:ext>
                      </a:extLst>
                    </a:blip>
                    <a:stretch>
                      <a:fillRect/>
                    </a:stretch>
                  </pic:blipFill>
                  <pic:spPr>
                    <a:xfrm>
                      <a:off x="0" y="0"/>
                      <a:ext cx="1560305" cy="2340000"/>
                    </a:xfrm>
                    <a:prstGeom prst="rect">
                      <a:avLst/>
                    </a:prstGeom>
                  </pic:spPr>
                </pic:pic>
              </a:graphicData>
            </a:graphic>
          </wp:inline>
        </w:drawing>
      </w:r>
    </w:p>
    <w:p w14:paraId="0F953DE7" w14:textId="5F2C3D1D" w:rsidR="001321A7" w:rsidRPr="00D328B0" w:rsidRDefault="00A9773D" w:rsidP="008062A5">
      <w:pPr>
        <w:tabs>
          <w:tab w:val="left" w:pos="8460"/>
          <w:tab w:val="left" w:pos="8505"/>
          <w:tab w:val="left" w:pos="9214"/>
        </w:tabs>
        <w:ind w:right="284"/>
        <w:rPr>
          <w:rFonts w:ascii="HelveticaNeueLT Com 45 Lt" w:eastAsia="Helvetica Neue" w:hAnsi="HelveticaNeueLT Com 45 Lt" w:cs="Helvetica Neue"/>
          <w:lang w:val="en-US"/>
        </w:rPr>
      </w:pPr>
      <w:r w:rsidRPr="00D328B0">
        <w:rPr>
          <w:rFonts w:ascii="HelveticaNeueLT Com 45 Lt" w:eastAsia="Helvetica Neue" w:hAnsi="HelveticaNeueLT Com 45 Lt" w:cs="Helvetica Neue"/>
          <w:lang w:val="en-US"/>
        </w:rPr>
        <w:t>Alape_Xcut_022</w:t>
      </w:r>
      <w:r w:rsidRPr="00D328B0">
        <w:rPr>
          <w:rFonts w:ascii="HelveticaNeueLT Com 45 Lt" w:hAnsi="HelveticaNeueLT Com 45 Lt"/>
          <w:lang w:val="en-US"/>
        </w:rPr>
        <w:t xml:space="preserve">                                                                              </w:t>
      </w:r>
      <w:r w:rsidRPr="00D328B0">
        <w:rPr>
          <w:rFonts w:ascii="HelveticaNeueLT Com 45 Lt" w:eastAsia="Helvetica Neue" w:hAnsi="HelveticaNeueLT Com 45 Lt" w:cs="Helvetica Neue"/>
          <w:lang w:val="en-US"/>
        </w:rPr>
        <w:t>Alape_Xcut_05330</w:t>
      </w:r>
    </w:p>
    <w:p w14:paraId="6F09A08B" w14:textId="77777777" w:rsidR="001321A7" w:rsidRPr="00D328B0" w:rsidRDefault="001321A7" w:rsidP="008062A5">
      <w:pPr>
        <w:tabs>
          <w:tab w:val="left" w:pos="8460"/>
          <w:tab w:val="left" w:pos="8505"/>
          <w:tab w:val="left" w:pos="9214"/>
        </w:tabs>
        <w:ind w:right="284"/>
        <w:rPr>
          <w:rFonts w:ascii="HelveticaNeueLT Com 45 Lt" w:eastAsia="Helvetica Neue" w:hAnsi="HelveticaNeueLT Com 45 Lt" w:cs="Helvetica Neue"/>
          <w:lang w:val="en-US"/>
        </w:rPr>
      </w:pPr>
    </w:p>
    <w:p w14:paraId="20BE80A5" w14:textId="45285F65" w:rsidR="001321A7" w:rsidRPr="00D328B0" w:rsidRDefault="001321A7" w:rsidP="001321A7">
      <w:pPr>
        <w:tabs>
          <w:tab w:val="left" w:pos="8460"/>
          <w:tab w:val="left" w:pos="8505"/>
          <w:tab w:val="left" w:pos="9214"/>
        </w:tabs>
        <w:ind w:right="-141"/>
        <w:rPr>
          <w:rFonts w:ascii="HelveticaNeueLT Com 45 Lt" w:eastAsia="Helvetica Neue" w:hAnsi="HelveticaNeueLT Com 45 Lt" w:cs="Helvetica Neue"/>
          <w:lang w:val="en-US"/>
        </w:rPr>
      </w:pPr>
    </w:p>
    <w:p w14:paraId="0FBCC1D1" w14:textId="77777777" w:rsidR="008062A5" w:rsidRPr="00811406" w:rsidRDefault="0707BD39" w:rsidP="0707BD39">
      <w:pPr>
        <w:tabs>
          <w:tab w:val="left" w:pos="8460"/>
          <w:tab w:val="left" w:pos="8505"/>
          <w:tab w:val="left" w:pos="9214"/>
        </w:tabs>
        <w:ind w:right="284"/>
        <w:rPr>
          <w:rFonts w:ascii="HelveticaNeueLT Com 55 Roman" w:eastAsia="Roboto" w:hAnsi="HelveticaNeueLT Com 55 Roman" w:cs="Roboto"/>
          <w:sz w:val="21"/>
          <w:szCs w:val="21"/>
          <w:highlight w:val="white"/>
        </w:rPr>
      </w:pPr>
      <w:r w:rsidRPr="007A6A54">
        <w:rPr>
          <w:rFonts w:ascii="HelveticaNeueLT 45 Light" w:hAnsi="HelveticaNeueLT 45 Light"/>
          <w:b/>
          <w:bCs/>
        </w:rPr>
        <w:t>Copyright</w:t>
      </w:r>
      <w:r w:rsidRPr="00811406">
        <w:rPr>
          <w:rFonts w:ascii="HelveticaNeueLT Com 55 Roman" w:hAnsi="HelveticaNeueLT Com 55 Roman"/>
        </w:rPr>
        <w:t xml:space="preserve"> </w:t>
      </w:r>
      <w:r w:rsidRPr="00811406">
        <w:rPr>
          <w:rFonts w:ascii="HelveticaNeueLT Com 55 Roman" w:eastAsia="Roboto" w:hAnsi="HelveticaNeueLT Com 55 Roman" w:cs="Roboto"/>
          <w:sz w:val="21"/>
          <w:szCs w:val="21"/>
          <w:highlight w:val="white"/>
        </w:rPr>
        <w:t>© Alape GmbH</w:t>
      </w:r>
    </w:p>
    <w:p w14:paraId="787719E0" w14:textId="77777777" w:rsidR="00C1454E" w:rsidRPr="00811406" w:rsidRDefault="00C1454E" w:rsidP="0707BD39">
      <w:pPr>
        <w:tabs>
          <w:tab w:val="left" w:pos="8460"/>
          <w:tab w:val="left" w:pos="8505"/>
          <w:tab w:val="left" w:pos="9214"/>
        </w:tabs>
        <w:ind w:right="284"/>
        <w:rPr>
          <w:rFonts w:ascii="HelveticaNeueLT Com 55 Roman" w:eastAsia="Roboto" w:hAnsi="HelveticaNeueLT Com 55 Roman" w:cs="Roboto"/>
          <w:sz w:val="21"/>
          <w:szCs w:val="21"/>
          <w:highlight w:val="white"/>
        </w:rPr>
      </w:pPr>
    </w:p>
    <w:p w14:paraId="79428258" w14:textId="77777777" w:rsidR="00A870F7" w:rsidRPr="00811406" w:rsidRDefault="00A870F7" w:rsidP="0707BD39">
      <w:pPr>
        <w:tabs>
          <w:tab w:val="left" w:pos="8460"/>
          <w:tab w:val="left" w:pos="8505"/>
          <w:tab w:val="left" w:pos="9214"/>
        </w:tabs>
        <w:ind w:right="284"/>
        <w:rPr>
          <w:rFonts w:ascii="HelveticaNeueLT Com 45 Lt" w:hAnsi="HelveticaNeueLT Com 45 Lt"/>
          <w:b/>
          <w:bCs/>
        </w:rPr>
      </w:pPr>
    </w:p>
    <w:p w14:paraId="3C92108C" w14:textId="77777777" w:rsidR="00811406" w:rsidRPr="007A6A54" w:rsidRDefault="00811406" w:rsidP="00811406">
      <w:pPr>
        <w:rPr>
          <w:rFonts w:ascii="HelveticaNeueLT 45 Light" w:eastAsia="Helvetica Neue" w:hAnsi="HelveticaNeueLT 45 Light" w:cs="Helvetica Neue"/>
          <w:b/>
        </w:rPr>
      </w:pPr>
      <w:bookmarkStart w:id="0" w:name="_Hlk162259171"/>
      <w:r w:rsidRPr="007A6A54">
        <w:rPr>
          <w:rFonts w:ascii="HelveticaNeueLT 45 Light" w:eastAsia="Helvetica Neue" w:hAnsi="HelveticaNeueLT 45 Light" w:cs="Helvetica Neue"/>
          <w:b/>
        </w:rPr>
        <w:t xml:space="preserve">À propos d'Alape </w:t>
      </w:r>
    </w:p>
    <w:p w14:paraId="4A91A586" w14:textId="77777777" w:rsidR="00811406" w:rsidRPr="00464A23" w:rsidRDefault="00811406" w:rsidP="00811406">
      <w:pPr>
        <w:rPr>
          <w:rFonts w:ascii="HelveticaNeueLT Com 65 Md" w:eastAsia="Helvetica Neue" w:hAnsi="HelveticaNeueLT Com 65 Md" w:cs="Helvetica Neue"/>
          <w:bCs/>
        </w:rPr>
      </w:pPr>
      <w:r w:rsidRPr="000069FD">
        <w:rPr>
          <w:rFonts w:ascii="HelveticaNeueLT Com 45 Lt" w:hAnsi="HelveticaNeueLT Com 45 Lt"/>
        </w:rPr>
        <w:t xml:space="preserve">Alape a été fondée en 1896 par </w:t>
      </w:r>
      <w:r w:rsidRPr="00464A23">
        <w:rPr>
          <w:rFonts w:ascii="HelveticaNeueLT 65 Medium" w:hAnsi="HelveticaNeueLT 65 Medium"/>
        </w:rPr>
        <w:t>A</w:t>
      </w:r>
      <w:r w:rsidRPr="000069FD">
        <w:rPr>
          <w:rFonts w:ascii="HelveticaNeueLT Com 45 Lt" w:hAnsi="HelveticaNeueLT Com 45 Lt"/>
        </w:rPr>
        <w:t xml:space="preserve">dolf </w:t>
      </w:r>
      <w:r w:rsidRPr="00464A23">
        <w:rPr>
          <w:rFonts w:ascii="HelveticaNeueLT 65 Medium" w:hAnsi="HelveticaNeueLT 65 Medium"/>
        </w:rPr>
        <w:t>La</w:t>
      </w:r>
      <w:r w:rsidRPr="000069FD">
        <w:rPr>
          <w:rFonts w:ascii="HelveticaNeueLT Com 45 Lt" w:hAnsi="HelveticaNeueLT Com 45 Lt"/>
        </w:rPr>
        <w:t xml:space="preserve">mprecht à </w:t>
      </w:r>
      <w:r w:rsidRPr="00464A23">
        <w:rPr>
          <w:rFonts w:ascii="HelveticaNeueLT 65 Medium" w:hAnsi="HelveticaNeueLT 65 Medium"/>
        </w:rPr>
        <w:t>Pe</w:t>
      </w:r>
      <w:r w:rsidRPr="000069FD">
        <w:rPr>
          <w:rFonts w:ascii="HelveticaNeueLT Com 45 Lt" w:hAnsi="HelveticaNeueLT Com 45 Lt"/>
        </w:rPr>
        <w:t>nig comme entreprise de produits en émail. Aujourd'hui, l'entreprise produit des espaces de toilette esthétiques avec une centaine de collaborateurs sur deux sites de production à Goslar. En tant que manufacture, Alape est synonyme de normes de qualité technico-fonctionnelles et de design inspiré. L'acier émaillé, combiné à d'autres matériaux de qualité, permet le design individuel d'Alape pour un environnement marqué par l'intérieur. Depuis octobre 2023, Alape fait partie du groupe espagnol Roca.</w:t>
      </w:r>
      <w:r>
        <w:rPr>
          <w:rFonts w:ascii="HelveticaNeueLT Com 45 Lt" w:hAnsi="HelveticaNeueLT Com 45 Lt"/>
        </w:rPr>
        <w:br/>
      </w:r>
      <w:r>
        <w:rPr>
          <w:rFonts w:ascii="HelveticaNeueLT Com 45 Lt" w:hAnsi="HelveticaNeueLT Com 45 Lt"/>
        </w:rPr>
        <w:br/>
      </w:r>
      <w:hyperlink r:id="rId18" w:history="1">
        <w:r w:rsidRPr="000069FD">
          <w:rPr>
            <w:rStyle w:val="Hyperlink"/>
            <w:rFonts w:ascii="HelveticaNeueLT Com 45 Lt" w:eastAsiaTheme="majorEastAsia" w:hAnsi="HelveticaNeueLT Com 45 Lt" w:cs="Segoe UI"/>
            <w:szCs w:val="20"/>
          </w:rPr>
          <w:t>alape.com</w:t>
        </w:r>
      </w:hyperlink>
    </w:p>
    <w:p w14:paraId="5087D747" w14:textId="77777777" w:rsidR="00811406" w:rsidRDefault="00811406" w:rsidP="00811406">
      <w:pPr>
        <w:rPr>
          <w:rFonts w:ascii="HelveticaNeueLT Com 45 Lt" w:hAnsi="HelveticaNeueLT Com 45 Lt"/>
        </w:rPr>
      </w:pPr>
    </w:p>
    <w:p w14:paraId="637E42DC" w14:textId="77777777" w:rsidR="00811406" w:rsidRPr="007A6A54" w:rsidRDefault="00811406" w:rsidP="00811406">
      <w:pPr>
        <w:rPr>
          <w:rFonts w:ascii="HelveticaNeueLT Com 45 Lt" w:hAnsi="HelveticaNeueLT Com 45 Lt"/>
          <w:lang w:val="pt-PT"/>
        </w:rPr>
      </w:pPr>
    </w:p>
    <w:p w14:paraId="065A9138" w14:textId="176A48F9" w:rsidR="00811406" w:rsidRPr="00811406" w:rsidRDefault="00811406" w:rsidP="00811406">
      <w:pPr>
        <w:rPr>
          <w:lang w:val="de-DE"/>
        </w:rPr>
      </w:pPr>
      <w:r w:rsidRPr="00811406">
        <w:rPr>
          <w:rFonts w:ascii="HelveticaNeueLT Com 45 Lt" w:hAnsi="HelveticaNeueLT Com 45 Lt"/>
          <w:lang w:val="de-DE"/>
        </w:rPr>
        <w:t>Contact presse</w:t>
      </w:r>
      <w:r w:rsidRPr="00811406">
        <w:rPr>
          <w:lang w:val="de-DE"/>
        </w:rPr>
        <w:t> :</w:t>
      </w:r>
    </w:p>
    <w:p w14:paraId="5B81BD53" w14:textId="77777777" w:rsidR="00811406" w:rsidRPr="00811406" w:rsidRDefault="00811406" w:rsidP="00811406">
      <w:pPr>
        <w:rPr>
          <w:rFonts w:ascii="HelveticaNeueLT Com 65 Md" w:eastAsia="Helvetica Neue" w:hAnsi="HelveticaNeueLT Com 65 Md" w:cs="Helvetica Neue"/>
          <w:bCs/>
          <w:lang w:val="de-DE"/>
        </w:rPr>
      </w:pPr>
    </w:p>
    <w:p w14:paraId="1B490AE5" w14:textId="77777777" w:rsidR="00811406" w:rsidRPr="007A6A54" w:rsidRDefault="00811406" w:rsidP="00811406">
      <w:pPr>
        <w:pStyle w:val="StandardWeb"/>
        <w:spacing w:before="0" w:beforeAutospacing="0" w:after="0" w:afterAutospacing="0"/>
        <w:rPr>
          <w:rFonts w:ascii="HelveticaNeueLT 45 Light" w:hAnsi="HelveticaNeueLT 45 Light"/>
          <w:b/>
          <w:bCs/>
          <w:lang w:val="de-DE"/>
        </w:rPr>
      </w:pPr>
      <w:r w:rsidRPr="007A6A54">
        <w:rPr>
          <w:rFonts w:ascii="HelveticaNeueLT 45 Light" w:hAnsi="HelveticaNeueLT 45 Light"/>
          <w:b/>
          <w:bCs/>
          <w:lang w:val="de-DE"/>
        </w:rPr>
        <w:t>GeSK</w:t>
      </w:r>
    </w:p>
    <w:p w14:paraId="5C33C2B0" w14:textId="77777777" w:rsidR="00811406" w:rsidRPr="00811406" w:rsidRDefault="00811406" w:rsidP="00811406">
      <w:pPr>
        <w:rPr>
          <w:rFonts w:ascii="HelveticaNeueLT Com 45 Lt" w:hAnsi="HelveticaNeueLT Com 45 Lt"/>
          <w:lang w:val="de-DE"/>
        </w:rPr>
      </w:pPr>
      <w:r w:rsidRPr="00811406">
        <w:rPr>
          <w:rFonts w:ascii="HelveticaNeueLT Com 45 Lt" w:hAnsi="HelveticaNeueLT Com 45 Lt"/>
          <w:lang w:val="de-DE"/>
        </w:rPr>
        <w:t>Gabriele von Molitor</w:t>
      </w:r>
    </w:p>
    <w:p w14:paraId="48C0CF6D" w14:textId="77777777" w:rsidR="00811406" w:rsidRPr="00071210" w:rsidRDefault="00000000" w:rsidP="00811406">
      <w:pPr>
        <w:rPr>
          <w:rFonts w:ascii="HelveticaNeueLT Com 45 Lt" w:hAnsi="HelveticaNeueLT Com 45 Lt"/>
        </w:rPr>
      </w:pPr>
      <w:hyperlink r:id="rId19" w:history="1">
        <w:r w:rsidR="00811406" w:rsidRPr="00071210">
          <w:rPr>
            <w:rFonts w:ascii="HelveticaNeueLT Com 45 Lt" w:hAnsi="HelveticaNeueLT Com 45 Lt"/>
          </w:rPr>
          <w:t>alape@gesk.berlin</w:t>
        </w:r>
      </w:hyperlink>
    </w:p>
    <w:p w14:paraId="27E25B3F" w14:textId="77777777" w:rsidR="00811406" w:rsidRPr="00071210" w:rsidRDefault="00811406" w:rsidP="00811406">
      <w:pPr>
        <w:rPr>
          <w:rFonts w:ascii="HelveticaNeueLT Com 45 Lt" w:hAnsi="HelveticaNeueLT Com 45 Lt"/>
        </w:rPr>
      </w:pPr>
      <w:r w:rsidRPr="00071210">
        <w:rPr>
          <w:rFonts w:ascii="HelveticaNeueLT Com 45 Lt" w:hAnsi="HelveticaNeueLT Com 45 Lt"/>
        </w:rPr>
        <w:t>Tél. : +49 30 217 50 460</w:t>
      </w:r>
    </w:p>
    <w:p w14:paraId="31D340C7" w14:textId="77777777" w:rsidR="00811406" w:rsidRPr="00071210" w:rsidRDefault="00811406" w:rsidP="00811406">
      <w:pPr>
        <w:pStyle w:val="StandardWeb"/>
        <w:spacing w:before="0" w:beforeAutospacing="0" w:after="0" w:afterAutospacing="0"/>
      </w:pPr>
    </w:p>
    <w:p w14:paraId="1068D150" w14:textId="77777777" w:rsidR="00811406" w:rsidRPr="00071210" w:rsidRDefault="00811406" w:rsidP="00811406">
      <w:pPr>
        <w:pStyle w:val="StandardWeb"/>
        <w:spacing w:before="0" w:beforeAutospacing="0" w:after="0" w:afterAutospacing="0"/>
        <w:rPr>
          <w:rFonts w:ascii="HelveticaNeueLT 45 Light" w:hAnsi="HelveticaNeueLT 45 Light"/>
          <w:b/>
          <w:bCs/>
        </w:rPr>
      </w:pPr>
      <w:r w:rsidRPr="00071210">
        <w:rPr>
          <w:rFonts w:ascii="HelveticaNeueLT 45 Light" w:hAnsi="HelveticaNeueLT 45 Light"/>
          <w:b/>
          <w:bCs/>
        </w:rPr>
        <w:t>Alape</w:t>
      </w:r>
    </w:p>
    <w:bookmarkEnd w:id="0"/>
    <w:p w14:paraId="67FBEAE9" w14:textId="32A69051" w:rsidR="00071210" w:rsidRPr="00071210" w:rsidRDefault="00071210" w:rsidP="00071210">
      <w:pPr>
        <w:rPr>
          <w:rFonts w:ascii="HelveticaNeueLT Com 45 Lt" w:hAnsi="HelveticaNeueLT Com 45 Lt"/>
        </w:rPr>
      </w:pPr>
      <w:r w:rsidRPr="00071210">
        <w:rPr>
          <w:rFonts w:ascii="HelveticaNeueLT Com 45 Lt" w:hAnsi="HelveticaNeueLT Com 45 Lt"/>
        </w:rPr>
        <w:t>Marketing</w:t>
      </w:r>
      <w:r w:rsidRPr="00071210">
        <w:rPr>
          <w:rFonts w:ascii="HelveticaNeueLT Com 45 Lt" w:hAnsi="HelveticaNeueLT Com 45 Lt"/>
        </w:rPr>
        <w:br/>
      </w:r>
      <w:hyperlink r:id="rId20" w:history="1">
        <w:r w:rsidRPr="00071210">
          <w:rPr>
            <w:rStyle w:val="Hyperlink"/>
            <w:rFonts w:ascii="HelveticaNeueLT Com 45 Lt" w:hAnsi="HelveticaNeueLT Com 45 Lt"/>
          </w:rPr>
          <w:t>marketing@alape.com</w:t>
        </w:r>
      </w:hyperlink>
    </w:p>
    <w:p w14:paraId="466FE355" w14:textId="77777777" w:rsidR="00071210" w:rsidRPr="00071210" w:rsidRDefault="00071210" w:rsidP="00071210">
      <w:pPr>
        <w:rPr>
          <w:rFonts w:ascii="HelveticaNeueLT Com 45 Lt" w:hAnsi="HelveticaNeueLT Com 45 Lt"/>
        </w:rPr>
      </w:pPr>
      <w:r w:rsidRPr="00071210">
        <w:rPr>
          <w:rFonts w:ascii="HelveticaNeueLT Com 45 Lt" w:hAnsi="HelveticaNeueLT Com 45 Lt"/>
        </w:rPr>
        <w:t xml:space="preserve">Tel. +49 5321 558-139  </w:t>
      </w:r>
    </w:p>
    <w:p w14:paraId="3C023FAD" w14:textId="4D7102EE" w:rsidR="00811406" w:rsidRPr="00071210" w:rsidRDefault="00811406" w:rsidP="00071210"/>
    <w:p w14:paraId="311A17BB" w14:textId="77777777" w:rsidR="00CB2D5C" w:rsidRPr="0001602C" w:rsidRDefault="00CB2D5C" w:rsidP="00CB2D5C">
      <w:pPr>
        <w:tabs>
          <w:tab w:val="left" w:pos="7655"/>
          <w:tab w:val="left" w:pos="8460"/>
        </w:tabs>
        <w:ind w:right="894"/>
        <w:rPr>
          <w:szCs w:val="20"/>
        </w:rPr>
      </w:pPr>
    </w:p>
    <w:p w14:paraId="510D22A5" w14:textId="77777777" w:rsidR="00CB2D5C" w:rsidRPr="0001602C" w:rsidRDefault="00CB2D5C" w:rsidP="00CB2D5C">
      <w:pPr>
        <w:tabs>
          <w:tab w:val="left" w:pos="7655"/>
          <w:tab w:val="left" w:pos="8460"/>
        </w:tabs>
        <w:ind w:right="894"/>
        <w:rPr>
          <w:szCs w:val="20"/>
        </w:rPr>
      </w:pPr>
    </w:p>
    <w:p w14:paraId="7FF6F93E" w14:textId="77777777" w:rsidR="00CB2D5C" w:rsidRPr="0001602C" w:rsidRDefault="00CB2D5C" w:rsidP="00CB2D5C">
      <w:pPr>
        <w:pStyle w:val="paragraph"/>
        <w:spacing w:before="0" w:beforeAutospacing="0" w:after="0" w:afterAutospacing="0"/>
        <w:textAlignment w:val="baseline"/>
        <w:rPr>
          <w:rFonts w:ascii="HelveticaNeueLT Com 45 Lt" w:hAnsi="HelveticaNeueLT Com 45 Lt" w:cs="Segoe UI"/>
          <w:sz w:val="18"/>
          <w:szCs w:val="18"/>
        </w:rPr>
      </w:pPr>
      <w:r w:rsidRPr="0001602C">
        <w:rPr>
          <w:rStyle w:val="eop"/>
          <w:rFonts w:ascii="HelveticaNeueLT Com 45 Lt" w:hAnsi="HelveticaNeueLT Com 45 Lt" w:cs="Segoe UI"/>
          <w:sz w:val="20"/>
          <w:szCs w:val="20"/>
        </w:rPr>
        <w:t> </w:t>
      </w:r>
    </w:p>
    <w:p w14:paraId="40C4AF8B" w14:textId="77777777" w:rsidR="00CB2D5C" w:rsidRPr="0001602C" w:rsidRDefault="00CB2D5C" w:rsidP="00CB2D5C">
      <w:pPr>
        <w:rPr>
          <w:rFonts w:ascii="HelveticaNeueLT Com 45 Lt" w:eastAsia="Helvetica Neue" w:hAnsi="HelveticaNeueLT Com 45 Lt" w:cs="Helvetica Neue"/>
          <w:b/>
          <w:szCs w:val="20"/>
        </w:rPr>
      </w:pPr>
    </w:p>
    <w:p w14:paraId="548F3040" w14:textId="77777777" w:rsidR="00CB2D5C" w:rsidRPr="00811406" w:rsidRDefault="00CB2D5C" w:rsidP="00CB2D5C">
      <w:pPr>
        <w:widowControl w:val="0"/>
        <w:tabs>
          <w:tab w:val="left" w:pos="9540"/>
          <w:tab w:val="left" w:pos="9720"/>
        </w:tabs>
        <w:ind w:right="1794"/>
        <w:rPr>
          <w:rFonts w:ascii="HelveticaNeueLT Com 45 Lt" w:hAnsi="HelveticaNeueLT Com 45 Lt"/>
          <w:u w:val="single"/>
        </w:rPr>
      </w:pPr>
    </w:p>
    <w:p w14:paraId="38572134" w14:textId="77777777" w:rsidR="000D7769" w:rsidRPr="00811406" w:rsidRDefault="000D7769" w:rsidP="00223B14">
      <w:pPr>
        <w:widowControl w:val="0"/>
        <w:tabs>
          <w:tab w:val="left" w:pos="9540"/>
          <w:tab w:val="left" w:pos="9720"/>
        </w:tabs>
        <w:ind w:right="1794"/>
        <w:rPr>
          <w:rFonts w:ascii="HelveticaNeueLT Com 45 Lt" w:hAnsi="HelveticaNeueLT Com 45 Lt"/>
        </w:rPr>
      </w:pPr>
    </w:p>
    <w:p w14:paraId="1EA23205" w14:textId="77777777" w:rsidR="005C51FD" w:rsidRPr="00071210" w:rsidRDefault="005C51FD">
      <w:pPr>
        <w:widowControl w:val="0"/>
        <w:tabs>
          <w:tab w:val="left" w:pos="9540"/>
          <w:tab w:val="left" w:pos="9720"/>
        </w:tabs>
        <w:ind w:right="1794"/>
        <w:rPr>
          <w:rFonts w:ascii="HelveticaNeueLT Com 45 Lt" w:hAnsi="HelveticaNeueLT Com 45 Lt"/>
        </w:rPr>
      </w:pPr>
    </w:p>
    <w:sectPr w:rsidR="005C51FD" w:rsidRPr="00071210">
      <w:headerReference w:type="default" r:id="rId21"/>
      <w:footerReference w:type="default" r:id="rId22"/>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B47321" w14:textId="77777777" w:rsidR="004F2123" w:rsidRPr="0001602C" w:rsidRDefault="004F2123">
      <w:r w:rsidRPr="0001602C">
        <w:separator/>
      </w:r>
    </w:p>
  </w:endnote>
  <w:endnote w:type="continuationSeparator" w:id="0">
    <w:p w14:paraId="40778AE8" w14:textId="77777777" w:rsidR="004F2123" w:rsidRPr="0001602C" w:rsidRDefault="004F2123">
      <w:r w:rsidRPr="0001602C">
        <w:continuationSeparator/>
      </w:r>
    </w:p>
  </w:endnote>
  <w:endnote w:type="continuationNotice" w:id="1">
    <w:p w14:paraId="5E89F9B8" w14:textId="77777777" w:rsidR="004F2123" w:rsidRPr="0001602C" w:rsidRDefault="004F21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Sylfaen"/>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HelveticaNeueLT 65 Medium">
    <w:altName w:val="Arial"/>
    <w:charset w:val="00"/>
    <w:family w:val="auto"/>
    <w:pitch w:val="variable"/>
    <w:sig w:usb0="800000AF" w:usb1="4000204A" w:usb2="00000000" w:usb3="00000000" w:csb0="00000093" w:csb1="00000000"/>
  </w:font>
  <w:font w:name="HelveticaNeueLT Com 55 Roman">
    <w:panose1 w:val="020B0604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8075343" w:rsidR="005C51FD" w:rsidRPr="0001602C"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sz w:val="16"/>
        <w:szCs w:val="16"/>
      </w:rPr>
    </w:pPr>
    <w:r w:rsidRPr="0001602C">
      <w:rPr>
        <w:rFonts w:ascii="Helvetica Neue" w:eastAsia="Helvetica Neue" w:hAnsi="Helvetica Neue" w:cs="Helvetica Neue"/>
        <w:color w:val="000000"/>
        <w:sz w:val="16"/>
        <w:szCs w:val="16"/>
      </w:rPr>
      <w:fldChar w:fldCharType="begin"/>
    </w:r>
    <w:r w:rsidRPr="0001602C">
      <w:rPr>
        <w:rFonts w:ascii="Helvetica Neue" w:eastAsia="Helvetica Neue" w:hAnsi="Helvetica Neue" w:cs="Helvetica Neue"/>
        <w:color w:val="000000"/>
        <w:sz w:val="16"/>
        <w:szCs w:val="16"/>
      </w:rPr>
      <w:instrText>PAGE</w:instrText>
    </w:r>
    <w:r w:rsidRPr="0001602C">
      <w:rPr>
        <w:rFonts w:ascii="Helvetica Neue" w:eastAsia="Helvetica Neue" w:hAnsi="Helvetica Neue" w:cs="Helvetica Neue"/>
        <w:color w:val="000000"/>
        <w:sz w:val="16"/>
        <w:szCs w:val="16"/>
      </w:rPr>
      <w:fldChar w:fldCharType="separate"/>
    </w:r>
    <w:r w:rsidR="00B80304" w:rsidRPr="00811406">
      <w:rPr>
        <w:rFonts w:ascii="Helvetica Neue" w:eastAsia="Helvetica Neue" w:hAnsi="Helvetica Neue" w:cs="Helvetica Neue"/>
        <w:color w:val="000000"/>
        <w:sz w:val="16"/>
        <w:szCs w:val="16"/>
      </w:rPr>
      <w:t>2</w:t>
    </w:r>
    <w:r w:rsidRPr="0001602C">
      <w:rPr>
        <w:rFonts w:ascii="Helvetica Neue" w:eastAsia="Helvetica Neue" w:hAnsi="Helvetica Neue" w:cs="Helvetica Neue"/>
        <w:color w:val="000000"/>
        <w:sz w:val="16"/>
        <w:szCs w:val="16"/>
      </w:rPr>
      <w:fldChar w:fldCharType="end"/>
    </w:r>
    <w:r w:rsidRPr="0001602C">
      <w:rPr>
        <w:rFonts w:ascii="Helvetica Neue" w:eastAsia="Helvetica Neue" w:hAnsi="Helvetica Neue" w:cs="Helvetica Neue"/>
        <w:color w:val="000000"/>
        <w:sz w:val="16"/>
        <w:szCs w:val="16"/>
      </w:rPr>
      <w:t xml:space="preserve"> </w:t>
    </w:r>
  </w:p>
  <w:p w14:paraId="1EA23208" w14:textId="77777777" w:rsidR="005C51FD" w:rsidRPr="0001602C" w:rsidRDefault="005C51FD">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82401" w14:textId="77777777" w:rsidR="004F2123" w:rsidRPr="0001602C" w:rsidRDefault="004F2123">
      <w:r w:rsidRPr="0001602C">
        <w:separator/>
      </w:r>
    </w:p>
  </w:footnote>
  <w:footnote w:type="continuationSeparator" w:id="0">
    <w:p w14:paraId="276D76DD" w14:textId="77777777" w:rsidR="004F2123" w:rsidRPr="0001602C" w:rsidRDefault="004F2123">
      <w:r w:rsidRPr="0001602C">
        <w:continuationSeparator/>
      </w:r>
    </w:p>
  </w:footnote>
  <w:footnote w:type="continuationNotice" w:id="1">
    <w:p w14:paraId="1C3FBFD3" w14:textId="77777777" w:rsidR="004F2123" w:rsidRPr="0001602C" w:rsidRDefault="004F21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5C51FD" w:rsidRPr="0001602C"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sidRPr="00D328B0">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1FD"/>
    <w:rsid w:val="0001249E"/>
    <w:rsid w:val="0001602C"/>
    <w:rsid w:val="00071210"/>
    <w:rsid w:val="000D7769"/>
    <w:rsid w:val="000F0CF5"/>
    <w:rsid w:val="000F70AF"/>
    <w:rsid w:val="00112B71"/>
    <w:rsid w:val="00112F63"/>
    <w:rsid w:val="001321A7"/>
    <w:rsid w:val="00132CB5"/>
    <w:rsid w:val="001A0B99"/>
    <w:rsid w:val="001B5742"/>
    <w:rsid w:val="001C3509"/>
    <w:rsid w:val="001E2029"/>
    <w:rsid w:val="001E3FAF"/>
    <w:rsid w:val="001F24C0"/>
    <w:rsid w:val="001F3888"/>
    <w:rsid w:val="00202B85"/>
    <w:rsid w:val="00223B14"/>
    <w:rsid w:val="0023517E"/>
    <w:rsid w:val="002364ED"/>
    <w:rsid w:val="00241A9F"/>
    <w:rsid w:val="00244434"/>
    <w:rsid w:val="00274C2F"/>
    <w:rsid w:val="00284CBF"/>
    <w:rsid w:val="00297708"/>
    <w:rsid w:val="00297F5C"/>
    <w:rsid w:val="002B2DD8"/>
    <w:rsid w:val="002E6944"/>
    <w:rsid w:val="002F2622"/>
    <w:rsid w:val="00302586"/>
    <w:rsid w:val="00315366"/>
    <w:rsid w:val="00334822"/>
    <w:rsid w:val="0035124A"/>
    <w:rsid w:val="00354D0D"/>
    <w:rsid w:val="00361774"/>
    <w:rsid w:val="003654A0"/>
    <w:rsid w:val="00382EC4"/>
    <w:rsid w:val="003A5885"/>
    <w:rsid w:val="003D1362"/>
    <w:rsid w:val="003F7615"/>
    <w:rsid w:val="00407FF4"/>
    <w:rsid w:val="00413537"/>
    <w:rsid w:val="00415266"/>
    <w:rsid w:val="004335FF"/>
    <w:rsid w:val="00456E8F"/>
    <w:rsid w:val="00460B9C"/>
    <w:rsid w:val="004628CD"/>
    <w:rsid w:val="004F2123"/>
    <w:rsid w:val="00561828"/>
    <w:rsid w:val="00563B6C"/>
    <w:rsid w:val="005A4017"/>
    <w:rsid w:val="005A4535"/>
    <w:rsid w:val="005A5A30"/>
    <w:rsid w:val="005B22DC"/>
    <w:rsid w:val="005C51FD"/>
    <w:rsid w:val="005D495F"/>
    <w:rsid w:val="005E2FEC"/>
    <w:rsid w:val="00607B30"/>
    <w:rsid w:val="00607E89"/>
    <w:rsid w:val="00610807"/>
    <w:rsid w:val="0062501B"/>
    <w:rsid w:val="006A49D1"/>
    <w:rsid w:val="006F6A17"/>
    <w:rsid w:val="0074385E"/>
    <w:rsid w:val="0076170D"/>
    <w:rsid w:val="007A1CCA"/>
    <w:rsid w:val="007A5D36"/>
    <w:rsid w:val="007A6A54"/>
    <w:rsid w:val="007D5081"/>
    <w:rsid w:val="007E0F09"/>
    <w:rsid w:val="007E0F8B"/>
    <w:rsid w:val="008062A5"/>
    <w:rsid w:val="00811406"/>
    <w:rsid w:val="00870C01"/>
    <w:rsid w:val="00873E09"/>
    <w:rsid w:val="008A633B"/>
    <w:rsid w:val="008B47B9"/>
    <w:rsid w:val="008B6E51"/>
    <w:rsid w:val="008F2ADA"/>
    <w:rsid w:val="00906CA7"/>
    <w:rsid w:val="00921EF3"/>
    <w:rsid w:val="009674D3"/>
    <w:rsid w:val="00975510"/>
    <w:rsid w:val="00976DE6"/>
    <w:rsid w:val="009B1D27"/>
    <w:rsid w:val="009D3088"/>
    <w:rsid w:val="009E623C"/>
    <w:rsid w:val="00A16782"/>
    <w:rsid w:val="00A2347B"/>
    <w:rsid w:val="00A23E35"/>
    <w:rsid w:val="00A30DCF"/>
    <w:rsid w:val="00A341C3"/>
    <w:rsid w:val="00A37294"/>
    <w:rsid w:val="00A5110D"/>
    <w:rsid w:val="00A56772"/>
    <w:rsid w:val="00A657C5"/>
    <w:rsid w:val="00A70121"/>
    <w:rsid w:val="00A80AE1"/>
    <w:rsid w:val="00A870F7"/>
    <w:rsid w:val="00A92940"/>
    <w:rsid w:val="00A9773D"/>
    <w:rsid w:val="00AE69F4"/>
    <w:rsid w:val="00AE6BD1"/>
    <w:rsid w:val="00B00F4E"/>
    <w:rsid w:val="00B04DB1"/>
    <w:rsid w:val="00B15B25"/>
    <w:rsid w:val="00B378F7"/>
    <w:rsid w:val="00B70055"/>
    <w:rsid w:val="00B71AF3"/>
    <w:rsid w:val="00B77E05"/>
    <w:rsid w:val="00B80304"/>
    <w:rsid w:val="00B92453"/>
    <w:rsid w:val="00BA4C87"/>
    <w:rsid w:val="00BA4F96"/>
    <w:rsid w:val="00C034B4"/>
    <w:rsid w:val="00C04107"/>
    <w:rsid w:val="00C046F4"/>
    <w:rsid w:val="00C1277B"/>
    <w:rsid w:val="00C1454E"/>
    <w:rsid w:val="00C204E6"/>
    <w:rsid w:val="00C352F1"/>
    <w:rsid w:val="00CB2D5C"/>
    <w:rsid w:val="00CB47B2"/>
    <w:rsid w:val="00CD3C87"/>
    <w:rsid w:val="00CE5D6D"/>
    <w:rsid w:val="00CF6646"/>
    <w:rsid w:val="00D026AD"/>
    <w:rsid w:val="00D328B0"/>
    <w:rsid w:val="00D42236"/>
    <w:rsid w:val="00D52F5A"/>
    <w:rsid w:val="00D61B8A"/>
    <w:rsid w:val="00DA6A81"/>
    <w:rsid w:val="00DC2F3D"/>
    <w:rsid w:val="00E06F44"/>
    <w:rsid w:val="00E33E02"/>
    <w:rsid w:val="00E33F7B"/>
    <w:rsid w:val="00E34138"/>
    <w:rsid w:val="00E65DEC"/>
    <w:rsid w:val="00E72D08"/>
    <w:rsid w:val="00EB3D01"/>
    <w:rsid w:val="00EC2CE4"/>
    <w:rsid w:val="00F04EC2"/>
    <w:rsid w:val="00F065EA"/>
    <w:rsid w:val="00F066D0"/>
    <w:rsid w:val="00F46A00"/>
    <w:rsid w:val="00F57435"/>
    <w:rsid w:val="00F57912"/>
    <w:rsid w:val="00F62A18"/>
    <w:rsid w:val="00F864C6"/>
    <w:rsid w:val="00F87867"/>
    <w:rsid w:val="0707BD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31CF"/>
  <w15:docId w15:val="{BF439B04-FD14-4270-8FA2-283CC31A2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65EA"/>
    <w:rPr>
      <w:rFonts w:ascii="HelveticaNeue LT 55 Roman" w:eastAsia="Times New Roman" w:hAnsi="HelveticaNeue LT 55 Roman" w:cs="Times New Roman"/>
      <w:szCs w:val="24"/>
      <w:lang w:val="fr-FR"/>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styleId="NichtaufgelsteErwhnung">
    <w:name w:val="Unresolved Mention"/>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302586"/>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302586"/>
  </w:style>
  <w:style w:type="character" w:customStyle="1" w:styleId="eop">
    <w:name w:val="eop"/>
    <w:basedOn w:val="Absatz-Standardschriftart"/>
    <w:rsid w:val="00302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1650709">
      <w:bodyDiv w:val="1"/>
      <w:marLeft w:val="0"/>
      <w:marRight w:val="0"/>
      <w:marTop w:val="0"/>
      <w:marBottom w:val="0"/>
      <w:divBdr>
        <w:top w:val="none" w:sz="0" w:space="0" w:color="auto"/>
        <w:left w:val="none" w:sz="0" w:space="0" w:color="auto"/>
        <w:bottom w:val="none" w:sz="0" w:space="0" w:color="auto"/>
        <w:right w:val="none" w:sz="0" w:space="0" w:color="auto"/>
      </w:divBdr>
    </w:div>
    <w:div w:id="645624984">
      <w:bodyDiv w:val="1"/>
      <w:marLeft w:val="0"/>
      <w:marRight w:val="0"/>
      <w:marTop w:val="0"/>
      <w:marBottom w:val="0"/>
      <w:divBdr>
        <w:top w:val="none" w:sz="0" w:space="0" w:color="auto"/>
        <w:left w:val="none" w:sz="0" w:space="0" w:color="auto"/>
        <w:bottom w:val="none" w:sz="0" w:space="0" w:color="auto"/>
        <w:right w:val="none" w:sz="0" w:space="0" w:color="auto"/>
      </w:divBdr>
    </w:div>
    <w:div w:id="1218666057">
      <w:bodyDiv w:val="1"/>
      <w:marLeft w:val="0"/>
      <w:marRight w:val="0"/>
      <w:marTop w:val="0"/>
      <w:marBottom w:val="0"/>
      <w:divBdr>
        <w:top w:val="none" w:sz="0" w:space="0" w:color="auto"/>
        <w:left w:val="none" w:sz="0" w:space="0" w:color="auto"/>
        <w:bottom w:val="none" w:sz="0" w:space="0" w:color="auto"/>
        <w:right w:val="none" w:sz="0" w:space="0" w:color="auto"/>
      </w:divBdr>
    </w:div>
    <w:div w:id="1347487989">
      <w:bodyDiv w:val="1"/>
      <w:marLeft w:val="0"/>
      <w:marRight w:val="0"/>
      <w:marTop w:val="0"/>
      <w:marBottom w:val="0"/>
      <w:divBdr>
        <w:top w:val="none" w:sz="0" w:space="0" w:color="auto"/>
        <w:left w:val="none" w:sz="0" w:space="0" w:color="auto"/>
        <w:bottom w:val="none" w:sz="0" w:space="0" w:color="auto"/>
        <w:right w:val="none" w:sz="0" w:space="0" w:color="auto"/>
      </w:divBdr>
    </w:div>
    <w:div w:id="1446657548">
      <w:bodyDiv w:val="1"/>
      <w:marLeft w:val="0"/>
      <w:marRight w:val="0"/>
      <w:marTop w:val="0"/>
      <w:marBottom w:val="0"/>
      <w:divBdr>
        <w:top w:val="none" w:sz="0" w:space="0" w:color="auto"/>
        <w:left w:val="none" w:sz="0" w:space="0" w:color="auto"/>
        <w:bottom w:val="none" w:sz="0" w:space="0" w:color="auto"/>
        <w:right w:val="none" w:sz="0" w:space="0" w:color="auto"/>
      </w:divBdr>
    </w:div>
    <w:div w:id="1615021513">
      <w:bodyDiv w:val="1"/>
      <w:marLeft w:val="0"/>
      <w:marRight w:val="0"/>
      <w:marTop w:val="0"/>
      <w:marBottom w:val="0"/>
      <w:divBdr>
        <w:top w:val="none" w:sz="0" w:space="0" w:color="auto"/>
        <w:left w:val="none" w:sz="0" w:space="0" w:color="auto"/>
        <w:bottom w:val="none" w:sz="0" w:space="0" w:color="auto"/>
        <w:right w:val="none" w:sz="0" w:space="0" w:color="auto"/>
      </w:divBdr>
    </w:div>
    <w:div w:id="1985891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www.alape.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mailto:marketing@alap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alape@gesk.berlin"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6" ma:contentTypeDescription="Ein neues Dokument erstellen." ma:contentTypeScope="" ma:versionID="fd935d1cd9fbe911bf8a79ff0e48ea44">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0da2e564ad7d06326f7593f901b30e9a"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s>
</ds:datastoreItem>
</file>

<file path=customXml/itemProps3.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4.xml><?xml version="1.0" encoding="utf-8"?>
<ds:datastoreItem xmlns:ds="http://schemas.openxmlformats.org/officeDocument/2006/customXml" ds:itemID="{4CCFBAA6-CB90-459D-BC95-624FED03D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4113</Characters>
  <Application>Microsoft Office Word</Application>
  <DocSecurity>0</DocSecurity>
  <Lines>34</Lines>
  <Paragraphs>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Alape GmbH</dc:creator>
  <cp:lastModifiedBy>Josephin Griese</cp:lastModifiedBy>
  <cp:revision>9</cp:revision>
  <cp:lastPrinted>2022-03-21T11:09:00Z</cp:lastPrinted>
  <dcterms:created xsi:type="dcterms:W3CDTF">2024-03-11T18:46:00Z</dcterms:created>
  <dcterms:modified xsi:type="dcterms:W3CDTF">2024-11-14T17:35:00Z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