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9C00ED" w14:textId="4DB1735E" w:rsidR="00DA31F8" w:rsidRPr="00F33DD9" w:rsidRDefault="00752C10" w:rsidP="00DA31F8">
      <w:pPr>
        <w:spacing w:line="276" w:lineRule="auto"/>
        <w:ind w:right="141"/>
        <w:rPr>
          <w:rFonts w:ascii="HelveticaNeueLT 45 Light" w:eastAsia="Helvetica Neue" w:hAnsi="HelveticaNeueLT 45 Light" w:cs="Helvetica Neue"/>
          <w:b/>
          <w:sz w:val="32"/>
          <w:szCs w:val="32"/>
        </w:rPr>
      </w:pPr>
      <w:r w:rsidRPr="00F33DD9">
        <w:rPr>
          <w:rFonts w:ascii="HelveticaNeueLT 45 Light" w:eastAsia="Helvetica Neue" w:hAnsi="HelveticaNeueLT 45 Light" w:cs="Helvetica Neue"/>
          <w:b/>
          <w:sz w:val="32"/>
          <w:szCs w:val="32"/>
        </w:rPr>
        <w:t>Natur als Inspiration.</w:t>
      </w:r>
      <w:r w:rsidR="00F548E9" w:rsidRPr="00F33DD9">
        <w:rPr>
          <w:rFonts w:ascii="HelveticaNeueLT 45 Light" w:eastAsia="Helvetica Neue" w:hAnsi="HelveticaNeueLT 45 Light" w:cs="Helvetica Neue"/>
          <w:b/>
          <w:sz w:val="32"/>
          <w:szCs w:val="32"/>
        </w:rPr>
        <w:t xml:space="preserve"> </w:t>
      </w:r>
      <w:r w:rsidR="00AB7CFF" w:rsidRPr="00F33DD9">
        <w:rPr>
          <w:rFonts w:ascii="HelveticaNeueLT 45 Light" w:eastAsia="Helvetica Neue" w:hAnsi="HelveticaNeueLT 45 Light" w:cs="Helvetica Neue"/>
          <w:b/>
          <w:sz w:val="32"/>
          <w:szCs w:val="32"/>
        </w:rPr>
        <w:t>Terra</w:t>
      </w:r>
      <w:r w:rsidR="00B83A84" w:rsidRPr="00F33DD9">
        <w:rPr>
          <w:rFonts w:ascii="HelveticaNeueLT 45 Light" w:eastAsia="Helvetica Neue" w:hAnsi="HelveticaNeueLT 45 Light" w:cs="Helvetica Neue"/>
          <w:b/>
          <w:sz w:val="32"/>
          <w:szCs w:val="32"/>
        </w:rPr>
        <w:t xml:space="preserve"> und Aqua</w:t>
      </w:r>
      <w:r w:rsidR="00AB7CFF" w:rsidRPr="00F33DD9">
        <w:rPr>
          <w:rFonts w:ascii="HelveticaNeueLT 45 Light" w:eastAsia="Helvetica Neue" w:hAnsi="HelveticaNeueLT 45 Light" w:cs="Helvetica Neue"/>
          <w:b/>
          <w:sz w:val="32"/>
          <w:szCs w:val="32"/>
        </w:rPr>
        <w:t xml:space="preserve"> von </w:t>
      </w:r>
      <w:proofErr w:type="spellStart"/>
      <w:r w:rsidR="00AB7CFF" w:rsidRPr="00F33DD9">
        <w:rPr>
          <w:rFonts w:ascii="HelveticaNeueLT 45 Light" w:eastAsia="Helvetica Neue" w:hAnsi="HelveticaNeueLT 45 Light" w:cs="Helvetica Neue"/>
          <w:b/>
          <w:sz w:val="32"/>
          <w:szCs w:val="32"/>
        </w:rPr>
        <w:t>Alape</w:t>
      </w:r>
      <w:proofErr w:type="spellEnd"/>
      <w:r w:rsidR="00AB7CFF" w:rsidRPr="00F33DD9">
        <w:rPr>
          <w:rFonts w:ascii="HelveticaNeueLT 45 Light" w:eastAsia="Helvetica Neue" w:hAnsi="HelveticaNeueLT 45 Light" w:cs="Helvetica Neue"/>
          <w:b/>
          <w:sz w:val="32"/>
          <w:szCs w:val="32"/>
        </w:rPr>
        <w:br/>
      </w:r>
    </w:p>
    <w:p w14:paraId="69CCF265" w14:textId="7E378324" w:rsidR="00752C10" w:rsidRPr="00F33DD9" w:rsidRDefault="0003171B" w:rsidP="00F33DD9">
      <w:pPr>
        <w:spacing w:line="360" w:lineRule="auto"/>
        <w:ind w:right="141"/>
        <w:rPr>
          <w:rFonts w:ascii="HelveticaNeueLT 45 Light" w:eastAsia="Helvetica Neue" w:hAnsi="HelveticaNeueLT 45 Light" w:cs="Helvetica Neue"/>
          <w:b/>
          <w:szCs w:val="20"/>
        </w:rPr>
      </w:pPr>
      <w:r w:rsidRPr="00F33DD9">
        <w:rPr>
          <w:rFonts w:ascii="HelveticaNeueLT 45 Light" w:eastAsia="Helvetica Neue" w:hAnsi="HelveticaNeueLT 45 Light" w:cs="Helvetica Neue"/>
          <w:b/>
          <w:szCs w:val="20"/>
        </w:rPr>
        <w:t xml:space="preserve">Mit den </w:t>
      </w:r>
      <w:r w:rsidR="00AB578D" w:rsidRPr="00F33DD9">
        <w:rPr>
          <w:rFonts w:ascii="HelveticaNeueLT 45 Light" w:eastAsia="Helvetica Neue" w:hAnsi="HelveticaNeueLT 45 Light" w:cs="Helvetica Neue"/>
          <w:b/>
          <w:szCs w:val="20"/>
        </w:rPr>
        <w:t xml:space="preserve">vielseitigen wie </w:t>
      </w:r>
      <w:r w:rsidR="0092449D" w:rsidRPr="00F33DD9">
        <w:rPr>
          <w:rFonts w:ascii="HelveticaNeueLT 45 Light" w:eastAsia="Helvetica Neue" w:hAnsi="HelveticaNeueLT 45 Light" w:cs="Helvetica Neue"/>
          <w:b/>
          <w:szCs w:val="20"/>
        </w:rPr>
        <w:t xml:space="preserve">innovativen </w:t>
      </w:r>
      <w:r w:rsidRPr="00F33DD9">
        <w:rPr>
          <w:rFonts w:ascii="HelveticaNeueLT 45 Light" w:eastAsia="Helvetica Neue" w:hAnsi="HelveticaNeueLT 45 Light" w:cs="Helvetica Neue"/>
          <w:b/>
          <w:szCs w:val="20"/>
        </w:rPr>
        <w:t xml:space="preserve">Oberflächen </w:t>
      </w:r>
      <w:r w:rsidR="00752C10" w:rsidRPr="00F33DD9">
        <w:rPr>
          <w:rFonts w:ascii="HelveticaNeueLT 45 Light" w:eastAsia="Helvetica Neue" w:hAnsi="HelveticaNeueLT 45 Light" w:cs="Helvetica Neue"/>
          <w:b/>
          <w:szCs w:val="20"/>
        </w:rPr>
        <w:t xml:space="preserve">Terra </w:t>
      </w:r>
      <w:r w:rsidRPr="00F33DD9">
        <w:rPr>
          <w:rFonts w:ascii="HelveticaNeueLT 45 Light" w:eastAsia="Helvetica Neue" w:hAnsi="HelveticaNeueLT 45 Light" w:cs="Helvetica Neue"/>
          <w:b/>
          <w:szCs w:val="20"/>
        </w:rPr>
        <w:t xml:space="preserve">und Aqua nimmt </w:t>
      </w:r>
      <w:proofErr w:type="spellStart"/>
      <w:r w:rsidRPr="00F33DD9">
        <w:rPr>
          <w:rFonts w:ascii="HelveticaNeueLT 45 Light" w:eastAsia="Helvetica Neue" w:hAnsi="HelveticaNeueLT 45 Light" w:cs="Helvetica Neue"/>
          <w:b/>
          <w:szCs w:val="20"/>
        </w:rPr>
        <w:t>Alape</w:t>
      </w:r>
      <w:proofErr w:type="spellEnd"/>
      <w:r w:rsidRPr="00F33DD9">
        <w:rPr>
          <w:rFonts w:ascii="HelveticaNeueLT 45 Light" w:eastAsia="Helvetica Neue" w:hAnsi="HelveticaNeueLT 45 Light" w:cs="Helvetica Neue"/>
          <w:b/>
          <w:szCs w:val="20"/>
        </w:rPr>
        <w:t xml:space="preserve"> sich die Natur</w:t>
      </w:r>
      <w:r w:rsidR="0092449D" w:rsidRPr="00F33DD9">
        <w:rPr>
          <w:rFonts w:ascii="HelveticaNeueLT 45 Light" w:eastAsia="Helvetica Neue" w:hAnsi="HelveticaNeueLT 45 Light" w:cs="Helvetica Neue"/>
          <w:b/>
          <w:szCs w:val="20"/>
        </w:rPr>
        <w:t xml:space="preserve"> zum Vorbild: Terra </w:t>
      </w:r>
      <w:r w:rsidR="00752C10" w:rsidRPr="00F33DD9">
        <w:rPr>
          <w:rFonts w:ascii="HelveticaNeueLT 45 Light" w:eastAsia="Helvetica Neue" w:hAnsi="HelveticaNeueLT 45 Light" w:cs="Helvetica Neue"/>
          <w:b/>
          <w:szCs w:val="20"/>
        </w:rPr>
        <w:t xml:space="preserve">zeichnet sich </w:t>
      </w:r>
      <w:r w:rsidR="0092449D" w:rsidRPr="00F33DD9">
        <w:rPr>
          <w:rFonts w:ascii="HelveticaNeueLT 45 Light" w:eastAsia="Helvetica Neue" w:hAnsi="HelveticaNeueLT 45 Light" w:cs="Helvetica Neue"/>
          <w:b/>
          <w:szCs w:val="20"/>
        </w:rPr>
        <w:t xml:space="preserve">dabei </w:t>
      </w:r>
      <w:r w:rsidR="00752C10" w:rsidRPr="00F33DD9">
        <w:rPr>
          <w:rFonts w:ascii="HelveticaNeueLT 45 Light" w:eastAsia="Helvetica Neue" w:hAnsi="HelveticaNeueLT 45 Light" w:cs="Helvetica Neue"/>
          <w:b/>
          <w:szCs w:val="20"/>
        </w:rPr>
        <w:t>durch ein matte</w:t>
      </w:r>
      <w:r w:rsidRPr="00F33DD9">
        <w:rPr>
          <w:rFonts w:ascii="HelveticaNeueLT 45 Light" w:eastAsia="Helvetica Neue" w:hAnsi="HelveticaNeueLT 45 Light" w:cs="Helvetica Neue"/>
          <w:b/>
          <w:szCs w:val="20"/>
        </w:rPr>
        <w:t>s</w:t>
      </w:r>
      <w:r w:rsidR="00752C10" w:rsidRPr="00F33DD9">
        <w:rPr>
          <w:rFonts w:ascii="HelveticaNeueLT 45 Light" w:eastAsia="Helvetica Neue" w:hAnsi="HelveticaNeueLT 45 Light" w:cs="Helvetica Neue"/>
          <w:b/>
          <w:szCs w:val="20"/>
        </w:rPr>
        <w:t>, neuartig pudrige</w:t>
      </w:r>
      <w:r w:rsidRPr="00F33DD9">
        <w:rPr>
          <w:rFonts w:ascii="HelveticaNeueLT 45 Light" w:eastAsia="Helvetica Neue" w:hAnsi="HelveticaNeueLT 45 Light" w:cs="Helvetica Neue"/>
          <w:b/>
          <w:szCs w:val="20"/>
        </w:rPr>
        <w:t>s</w:t>
      </w:r>
      <w:r w:rsidR="00752C10" w:rsidRPr="00F33DD9">
        <w:rPr>
          <w:rFonts w:ascii="HelveticaNeueLT 45 Light" w:eastAsia="Helvetica Neue" w:hAnsi="HelveticaNeueLT 45 Light" w:cs="Helvetica Neue"/>
          <w:b/>
          <w:szCs w:val="20"/>
        </w:rPr>
        <w:t xml:space="preserve"> </w:t>
      </w:r>
      <w:r w:rsidRPr="00F33DD9">
        <w:rPr>
          <w:rFonts w:ascii="HelveticaNeueLT 45 Light" w:eastAsia="Helvetica Neue" w:hAnsi="HelveticaNeueLT 45 Light" w:cs="Helvetica Neue"/>
          <w:b/>
          <w:szCs w:val="20"/>
        </w:rPr>
        <w:t xml:space="preserve">Finish </w:t>
      </w:r>
      <w:r w:rsidR="00752C10" w:rsidRPr="00F33DD9">
        <w:rPr>
          <w:rFonts w:ascii="HelveticaNeueLT 45 Light" w:eastAsia="Helvetica Neue" w:hAnsi="HelveticaNeueLT 45 Light" w:cs="Helvetica Neue"/>
          <w:b/>
          <w:szCs w:val="20"/>
        </w:rPr>
        <w:t>und fein</w:t>
      </w:r>
      <w:r w:rsidR="007C0E63" w:rsidRPr="00F33DD9">
        <w:rPr>
          <w:rFonts w:ascii="HelveticaNeueLT 45 Light" w:eastAsia="Helvetica Neue" w:hAnsi="HelveticaNeueLT 45 Light" w:cs="Helvetica Neue"/>
          <w:b/>
          <w:szCs w:val="20"/>
        </w:rPr>
        <w:t>e</w:t>
      </w:r>
      <w:r w:rsidR="00752C10" w:rsidRPr="00F33DD9">
        <w:rPr>
          <w:rFonts w:ascii="HelveticaNeueLT 45 Light" w:eastAsia="Helvetica Neue" w:hAnsi="HelveticaNeueLT 45 Light" w:cs="Helvetica Neue"/>
          <w:b/>
          <w:szCs w:val="20"/>
        </w:rPr>
        <w:t xml:space="preserve"> pastellige Farbnuancen aus. Aqua</w:t>
      </w:r>
      <w:r w:rsidR="008E3FE0" w:rsidRPr="00F33DD9">
        <w:rPr>
          <w:rFonts w:ascii="HelveticaNeueLT 45 Light" w:eastAsia="Helvetica Neue" w:hAnsi="HelveticaNeueLT 45 Light" w:cs="Helvetica Neue"/>
          <w:b/>
          <w:szCs w:val="20"/>
        </w:rPr>
        <w:t xml:space="preserve"> </w:t>
      </w:r>
      <w:r w:rsidR="00752C10" w:rsidRPr="00F33DD9">
        <w:rPr>
          <w:rFonts w:ascii="HelveticaNeueLT 45 Light" w:eastAsia="Helvetica Neue" w:hAnsi="HelveticaNeueLT 45 Light" w:cs="Helvetica Neue"/>
          <w:b/>
          <w:szCs w:val="20"/>
        </w:rPr>
        <w:t xml:space="preserve">überzeugt durch eine glasartig erscheinende Oberfläche und tiefe, satte Blau- und Grüntöne. </w:t>
      </w:r>
    </w:p>
    <w:p w14:paraId="01A3D9BE" w14:textId="767BEBEC" w:rsidR="00846CDA" w:rsidRDefault="00DA31F8" w:rsidP="00DA31F8">
      <w:pPr>
        <w:spacing w:line="276" w:lineRule="auto"/>
        <w:ind w:right="141"/>
      </w:pPr>
      <w:r>
        <w:tab/>
      </w:r>
    </w:p>
    <w:p w14:paraId="73D24FEB" w14:textId="574CC219" w:rsidR="000D3BAE" w:rsidRDefault="00CB770F" w:rsidP="000D3BAE">
      <w:pPr>
        <w:spacing w:line="360" w:lineRule="auto"/>
        <w:rPr>
          <w:rFonts w:ascii="HelveticaNeueLT Com 45 Lt" w:hAnsi="HelveticaNeueLT Com 45 Lt"/>
        </w:rPr>
      </w:pPr>
      <w:r w:rsidRPr="00913F20">
        <w:rPr>
          <w:rFonts w:ascii="HelveticaNeueLT Com 45 Lt" w:hAnsi="HelveticaNeueLT Com 45 Lt"/>
          <w:iCs/>
        </w:rPr>
        <w:t xml:space="preserve">Oberflächen stellen die Schnittstelle dar zwischen dem menschlichen Körper und der dinglichen Welt, die ihn umgibt. Sie beeinflussen </w:t>
      </w:r>
      <w:r w:rsidR="007C0E63">
        <w:rPr>
          <w:rFonts w:ascii="HelveticaNeueLT Com 45 Lt" w:hAnsi="HelveticaNeueLT Com 45 Lt"/>
          <w:iCs/>
        </w:rPr>
        <w:t xml:space="preserve">damit </w:t>
      </w:r>
      <w:r w:rsidRPr="00913F20">
        <w:rPr>
          <w:rFonts w:ascii="HelveticaNeueLT Com 45 Lt" w:hAnsi="HelveticaNeueLT Com 45 Lt"/>
          <w:iCs/>
        </w:rPr>
        <w:t>unser Wohlbefinden</w:t>
      </w:r>
      <w:r w:rsidR="00306B30">
        <w:rPr>
          <w:rFonts w:ascii="HelveticaNeueLT Com 45 Lt" w:hAnsi="HelveticaNeueLT Com 45 Lt"/>
          <w:iCs/>
        </w:rPr>
        <w:t xml:space="preserve"> auf</w:t>
      </w:r>
      <w:r w:rsidR="000B3A53">
        <w:rPr>
          <w:rFonts w:ascii="HelveticaNeueLT Com 45 Lt" w:hAnsi="HelveticaNeueLT Com 45 Lt"/>
          <w:iCs/>
        </w:rPr>
        <w:t xml:space="preserve"> direkte Weise</w:t>
      </w:r>
      <w:r w:rsidRPr="00913F20">
        <w:rPr>
          <w:rFonts w:ascii="HelveticaNeueLT Com 45 Lt" w:hAnsi="HelveticaNeueLT Com 45 Lt"/>
          <w:iCs/>
        </w:rPr>
        <w:t>.</w:t>
      </w:r>
      <w:r w:rsidRPr="00CB770F">
        <w:rPr>
          <w:rFonts w:ascii="HelveticaNeueLT Com 45 Lt" w:hAnsi="HelveticaNeueLT Com 45 Lt"/>
          <w:i/>
        </w:rPr>
        <w:t xml:space="preserve"> </w:t>
      </w:r>
      <w:r w:rsidR="000D3BAE" w:rsidRPr="000D3BAE">
        <w:rPr>
          <w:rFonts w:ascii="HelveticaNeueLT Com 45 Lt" w:hAnsi="HelveticaNeueLT Com 45 Lt"/>
        </w:rPr>
        <w:t xml:space="preserve">Bei der Entwicklung der Oberflächen </w:t>
      </w:r>
      <w:r w:rsidR="000D3BAE" w:rsidRPr="000D3BAE">
        <w:rPr>
          <w:rFonts w:ascii="HelveticaNeueLT Com 45 Lt" w:hAnsi="HelveticaNeueLT Com 45 Lt"/>
          <w:b/>
          <w:bCs/>
        </w:rPr>
        <w:t>Terra</w:t>
      </w:r>
      <w:r w:rsidR="000D3BAE" w:rsidRPr="000D3BAE">
        <w:rPr>
          <w:rFonts w:ascii="HelveticaNeueLT Com 45 Lt" w:hAnsi="HelveticaNeueLT Com 45 Lt"/>
        </w:rPr>
        <w:t xml:space="preserve"> und </w:t>
      </w:r>
      <w:r w:rsidR="000D3BAE" w:rsidRPr="000D3BAE">
        <w:rPr>
          <w:rFonts w:ascii="HelveticaNeueLT Com 45 Lt" w:hAnsi="HelveticaNeueLT Com 45 Lt"/>
          <w:b/>
          <w:bCs/>
        </w:rPr>
        <w:t>Aqua</w:t>
      </w:r>
      <w:r w:rsidR="000D3BAE" w:rsidRPr="000D3BAE">
        <w:rPr>
          <w:rFonts w:ascii="HelveticaNeueLT Com 45 Lt" w:hAnsi="HelveticaNeueLT Com 45 Lt"/>
        </w:rPr>
        <w:t xml:space="preserve"> </w:t>
      </w:r>
      <w:r w:rsidR="00913F20">
        <w:rPr>
          <w:rFonts w:ascii="HelveticaNeueLT Com 45 Lt" w:hAnsi="HelveticaNeueLT Com 45 Lt"/>
        </w:rPr>
        <w:t xml:space="preserve">hat </w:t>
      </w:r>
      <w:r w:rsidR="000D3BAE" w:rsidRPr="000D3BAE">
        <w:rPr>
          <w:rFonts w:ascii="HelveticaNeueLT Com 45 Lt" w:hAnsi="HelveticaNeueLT Com 45 Lt"/>
        </w:rPr>
        <w:t xml:space="preserve">sich </w:t>
      </w:r>
      <w:proofErr w:type="spellStart"/>
      <w:r w:rsidR="000D3BAE" w:rsidRPr="000D3BAE">
        <w:rPr>
          <w:rFonts w:ascii="HelveticaNeueLT Com 45 Lt" w:hAnsi="HelveticaNeueLT Com 45 Lt"/>
        </w:rPr>
        <w:t>Alape</w:t>
      </w:r>
      <w:proofErr w:type="spellEnd"/>
      <w:r w:rsidR="00913F20">
        <w:rPr>
          <w:rFonts w:ascii="HelveticaNeueLT Com 45 Lt" w:hAnsi="HelveticaNeueLT Com 45 Lt"/>
        </w:rPr>
        <w:t xml:space="preserve"> d</w:t>
      </w:r>
      <w:r w:rsidR="007C0E63">
        <w:rPr>
          <w:rFonts w:ascii="HelveticaNeueLT Com 45 Lt" w:hAnsi="HelveticaNeueLT Com 45 Lt"/>
        </w:rPr>
        <w:t xml:space="preserve">eshalb </w:t>
      </w:r>
      <w:r w:rsidR="000D3BAE" w:rsidRPr="000D3BAE">
        <w:rPr>
          <w:rFonts w:ascii="HelveticaNeueLT Com 45 Lt" w:hAnsi="HelveticaNeueLT Com 45 Lt"/>
        </w:rPr>
        <w:t>am gestiegenen Bedürfnis nach Natürlichkeit in all unseren Lebensräumen</w:t>
      </w:r>
      <w:r w:rsidR="00913F20">
        <w:rPr>
          <w:rFonts w:ascii="HelveticaNeueLT Com 45 Lt" w:hAnsi="HelveticaNeueLT Com 45 Lt"/>
        </w:rPr>
        <w:t xml:space="preserve"> orientiert</w:t>
      </w:r>
      <w:r w:rsidR="000D3BAE" w:rsidRPr="000D3BAE">
        <w:rPr>
          <w:rFonts w:ascii="HelveticaNeueLT Com 45 Lt" w:hAnsi="HelveticaNeueLT Com 45 Lt"/>
        </w:rPr>
        <w:t xml:space="preserve">. </w:t>
      </w:r>
      <w:r w:rsidR="00913F20">
        <w:rPr>
          <w:rFonts w:ascii="HelveticaNeueLT Com 45 Lt" w:hAnsi="HelveticaNeueLT Com 45 Lt"/>
        </w:rPr>
        <w:t>Naturnahe</w:t>
      </w:r>
      <w:r w:rsidR="000D3BAE" w:rsidRPr="000D3BAE">
        <w:rPr>
          <w:rFonts w:ascii="HelveticaNeueLT Com 45 Lt" w:hAnsi="HelveticaNeueLT Com 45 Lt"/>
        </w:rPr>
        <w:t xml:space="preserve"> Farben</w:t>
      </w:r>
      <w:r w:rsidR="00913F20">
        <w:rPr>
          <w:rFonts w:ascii="HelveticaNeueLT Com 45 Lt" w:hAnsi="HelveticaNeueLT Com 45 Lt"/>
        </w:rPr>
        <w:t xml:space="preserve"> und Formen</w:t>
      </w:r>
      <w:r w:rsidR="000D3BAE" w:rsidRPr="000D3BAE">
        <w:rPr>
          <w:rFonts w:ascii="HelveticaNeueLT Com 45 Lt" w:hAnsi="HelveticaNeueLT Com 45 Lt"/>
        </w:rPr>
        <w:t xml:space="preserve"> sorgen </w:t>
      </w:r>
      <w:r w:rsidR="007C0E63">
        <w:rPr>
          <w:rFonts w:ascii="HelveticaNeueLT Com 45 Lt" w:hAnsi="HelveticaNeueLT Com 45 Lt"/>
        </w:rPr>
        <w:t xml:space="preserve">auch im Badezimmer </w:t>
      </w:r>
      <w:r w:rsidR="000D3BAE" w:rsidRPr="000D3BAE">
        <w:rPr>
          <w:rFonts w:ascii="HelveticaNeueLT Com 45 Lt" w:hAnsi="HelveticaNeueLT Com 45 Lt"/>
        </w:rPr>
        <w:t>für Vertrautheit und Behaglichkeit – und machen es so zu</w:t>
      </w:r>
      <w:r w:rsidR="00913F20">
        <w:rPr>
          <w:rFonts w:ascii="HelveticaNeueLT Com 45 Lt" w:hAnsi="HelveticaNeueLT Com 45 Lt"/>
        </w:rPr>
        <w:t xml:space="preserve"> einem</w:t>
      </w:r>
      <w:r w:rsidR="000D3BAE" w:rsidRPr="000D3BAE">
        <w:rPr>
          <w:rFonts w:ascii="HelveticaNeueLT Com 45 Lt" w:hAnsi="HelveticaNeueLT Com 45 Lt"/>
        </w:rPr>
        <w:t xml:space="preserve"> Wohlfühlort für Körper und Seele. Als Inspiration für die </w:t>
      </w:r>
      <w:r w:rsidR="00913F20">
        <w:rPr>
          <w:rFonts w:ascii="HelveticaNeueLT Com 45 Lt" w:hAnsi="HelveticaNeueLT Com 45 Lt"/>
        </w:rPr>
        <w:t>beiden</w:t>
      </w:r>
      <w:r w:rsidR="000D3BAE" w:rsidRPr="000D3BAE">
        <w:rPr>
          <w:rFonts w:ascii="HelveticaNeueLT Com 45 Lt" w:hAnsi="HelveticaNeueLT Com 45 Lt"/>
        </w:rPr>
        <w:t xml:space="preserve"> Oberflächen </w:t>
      </w:r>
      <w:r w:rsidR="00913F20">
        <w:rPr>
          <w:rFonts w:ascii="HelveticaNeueLT Com 45 Lt" w:hAnsi="HelveticaNeueLT Com 45 Lt"/>
        </w:rPr>
        <w:t xml:space="preserve">dienten </w:t>
      </w:r>
      <w:r w:rsidR="007C0E63">
        <w:rPr>
          <w:rFonts w:ascii="HelveticaNeueLT Com 45 Lt" w:hAnsi="HelveticaNeueLT Com 45 Lt"/>
        </w:rPr>
        <w:t xml:space="preserve">direkte </w:t>
      </w:r>
      <w:r w:rsidR="000D3BAE" w:rsidRPr="000D3BAE">
        <w:rPr>
          <w:rFonts w:ascii="HelveticaNeueLT Com 45 Lt" w:hAnsi="HelveticaNeueLT Com 45 Lt"/>
        </w:rPr>
        <w:t xml:space="preserve">Vorbilder aus der Natur: Die </w:t>
      </w:r>
      <w:r w:rsidR="00913F20">
        <w:rPr>
          <w:rFonts w:ascii="HelveticaNeueLT Com 45 Lt" w:hAnsi="HelveticaNeueLT Com 45 Lt"/>
        </w:rPr>
        <w:t>Wasserwelten des</w:t>
      </w:r>
      <w:r w:rsidR="000D3BAE" w:rsidRPr="000D3BAE">
        <w:rPr>
          <w:rFonts w:ascii="HelveticaNeueLT Com 45 Lt" w:hAnsi="HelveticaNeueLT Com 45 Lt"/>
        </w:rPr>
        <w:t xml:space="preserve"> Ozeans ebenso wie die natürliche Beschaffenheit und Farbe von Gestein.</w:t>
      </w:r>
    </w:p>
    <w:p w14:paraId="11FDEFBC" w14:textId="77777777" w:rsidR="000D3BAE" w:rsidRPr="00B83A84" w:rsidRDefault="000D3BAE" w:rsidP="00B83A84"/>
    <w:p w14:paraId="29342934" w14:textId="621D858D" w:rsidR="002465B9" w:rsidRDefault="000D3BAE" w:rsidP="002465B9">
      <w:pPr>
        <w:spacing w:line="360" w:lineRule="auto"/>
        <w:rPr>
          <w:rFonts w:ascii="HelveticaNeueLT Com 45 Lt" w:hAnsi="HelveticaNeueLT Com 45 Lt"/>
        </w:rPr>
      </w:pPr>
      <w:r w:rsidRPr="000D3BAE">
        <w:rPr>
          <w:rFonts w:ascii="HelveticaNeueLT Com 45 Lt" w:hAnsi="HelveticaNeueLT Com 45 Lt"/>
        </w:rPr>
        <w:t xml:space="preserve">Mit </w:t>
      </w:r>
      <w:r w:rsidRPr="000D3BAE">
        <w:rPr>
          <w:rFonts w:ascii="HelveticaNeueLT Com 45 Lt" w:hAnsi="HelveticaNeueLT Com 45 Lt"/>
          <w:b/>
          <w:bCs/>
        </w:rPr>
        <w:t xml:space="preserve">Terra </w:t>
      </w:r>
      <w:r w:rsidRPr="000D3BAE">
        <w:rPr>
          <w:rFonts w:ascii="HelveticaNeueLT Com 45 Lt" w:hAnsi="HelveticaNeueLT Com 45 Lt"/>
        </w:rPr>
        <w:t xml:space="preserve">hat </w:t>
      </w:r>
      <w:proofErr w:type="spellStart"/>
      <w:r w:rsidRPr="000D3BAE">
        <w:rPr>
          <w:rFonts w:ascii="HelveticaNeueLT Com 45 Lt" w:hAnsi="HelveticaNeueLT Com 45 Lt"/>
        </w:rPr>
        <w:t>Alape</w:t>
      </w:r>
      <w:proofErr w:type="spellEnd"/>
      <w:r w:rsidRPr="000D3BAE">
        <w:rPr>
          <w:rFonts w:ascii="HelveticaNeueLT Com 45 Lt" w:hAnsi="HelveticaNeueLT Com 45 Lt"/>
        </w:rPr>
        <w:t xml:space="preserve"> eine Oberfläche entwickelt, die an Mineralien erinnert: D</w:t>
      </w:r>
      <w:r>
        <w:rPr>
          <w:rFonts w:ascii="HelveticaNeueLT Com 45 Lt" w:hAnsi="HelveticaNeueLT Com 45 Lt"/>
        </w:rPr>
        <w:t>as</w:t>
      </w:r>
      <w:r w:rsidRPr="000D3BAE">
        <w:rPr>
          <w:rFonts w:ascii="HelveticaNeueLT Com 45 Lt" w:hAnsi="HelveticaNeueLT Com 45 Lt"/>
        </w:rPr>
        <w:t xml:space="preserve"> matte, puderartige </w:t>
      </w:r>
      <w:r>
        <w:rPr>
          <w:rFonts w:ascii="HelveticaNeueLT Com 45 Lt" w:hAnsi="HelveticaNeueLT Com 45 Lt"/>
        </w:rPr>
        <w:t>Finish</w:t>
      </w:r>
      <w:r w:rsidRPr="000D3BAE">
        <w:rPr>
          <w:rFonts w:ascii="HelveticaNeueLT Com 45 Lt" w:hAnsi="HelveticaNeueLT Com 45 Lt"/>
        </w:rPr>
        <w:t xml:space="preserve"> weckt Assoziationen an feinste mineralische Partikel. Noch bevor man </w:t>
      </w:r>
      <w:r>
        <w:rPr>
          <w:rFonts w:ascii="HelveticaNeueLT Com 45 Lt" w:hAnsi="HelveticaNeueLT Com 45 Lt"/>
        </w:rPr>
        <w:t>es</w:t>
      </w:r>
      <w:r w:rsidRPr="000D3BAE">
        <w:rPr>
          <w:rFonts w:ascii="HelveticaNeueLT Com 45 Lt" w:hAnsi="HelveticaNeueLT Com 45 Lt"/>
        </w:rPr>
        <w:t xml:space="preserve"> berührt, wird </w:t>
      </w:r>
      <w:r w:rsidR="00913F20">
        <w:rPr>
          <w:rFonts w:ascii="HelveticaNeueLT Com 45 Lt" w:hAnsi="HelveticaNeueLT Com 45 Lt"/>
        </w:rPr>
        <w:t xml:space="preserve">dabei </w:t>
      </w:r>
      <w:r w:rsidRPr="000D3BAE">
        <w:rPr>
          <w:rFonts w:ascii="HelveticaNeueLT Com 45 Lt" w:hAnsi="HelveticaNeueLT Com 45 Lt"/>
        </w:rPr>
        <w:t xml:space="preserve">die samtige und warme Haptik spürbar. Das grau-nuancierte Spektrum der vier Farbausführungen Nordic Matt, Oyster Matt, Silk Matt und </w:t>
      </w:r>
      <w:proofErr w:type="spellStart"/>
      <w:r w:rsidRPr="000D3BAE">
        <w:rPr>
          <w:rFonts w:ascii="HelveticaNeueLT Com 45 Lt" w:hAnsi="HelveticaNeueLT Com 45 Lt"/>
        </w:rPr>
        <w:t>Gravel</w:t>
      </w:r>
      <w:proofErr w:type="spellEnd"/>
      <w:r w:rsidRPr="000D3BAE">
        <w:rPr>
          <w:rFonts w:ascii="HelveticaNeueLT Com 45 Lt" w:hAnsi="HelveticaNeueLT Com 45 Lt"/>
        </w:rPr>
        <w:t xml:space="preserve"> Matt unterstützt d</w:t>
      </w:r>
      <w:r w:rsidR="00913F20">
        <w:rPr>
          <w:rFonts w:ascii="HelveticaNeueLT Com 45 Lt" w:hAnsi="HelveticaNeueLT Com 45 Lt"/>
        </w:rPr>
        <w:t>iesen</w:t>
      </w:r>
      <w:r w:rsidRPr="000D3BAE">
        <w:rPr>
          <w:rFonts w:ascii="HelveticaNeueLT Com 45 Lt" w:hAnsi="HelveticaNeueLT Com 45 Lt"/>
        </w:rPr>
        <w:t xml:space="preserve"> sinnlichen und angenehm weichen Eindruck. Durch ihre Natürlichkeit lassen die </w:t>
      </w:r>
      <w:r w:rsidR="00913F20">
        <w:rPr>
          <w:rFonts w:ascii="HelveticaNeueLT Com 45 Lt" w:hAnsi="HelveticaNeueLT Com 45 Lt"/>
        </w:rPr>
        <w:t>verschiedenen Farbvarianten</w:t>
      </w:r>
      <w:r w:rsidRPr="000D3BAE">
        <w:rPr>
          <w:rFonts w:ascii="HelveticaNeueLT Com 45 Lt" w:hAnsi="HelveticaNeueLT Com 45 Lt"/>
        </w:rPr>
        <w:t xml:space="preserve"> sowohl Harmonie als auch wechselseitige Dominanz mit den umgebenden Materialien zu.</w:t>
      </w:r>
      <w:r w:rsidR="002465B9">
        <w:rPr>
          <w:rFonts w:ascii="HelveticaNeueLT Com 45 Lt" w:hAnsi="HelveticaNeueLT Com 45 Lt"/>
        </w:rPr>
        <w:t xml:space="preserve"> </w:t>
      </w:r>
    </w:p>
    <w:p w14:paraId="744DE735" w14:textId="77777777" w:rsidR="002465B9" w:rsidRDefault="002465B9" w:rsidP="00B83A84"/>
    <w:p w14:paraId="48A9C82B" w14:textId="1020B1DB" w:rsidR="00B83A84" w:rsidRDefault="002465B9" w:rsidP="00EE6A92">
      <w:pPr>
        <w:spacing w:line="360" w:lineRule="auto"/>
        <w:rPr>
          <w:rFonts w:ascii="HelveticaNeueLT Com 45 Lt" w:hAnsi="HelveticaNeueLT Com 45 Lt"/>
        </w:rPr>
      </w:pPr>
      <w:r w:rsidRPr="002465B9">
        <w:rPr>
          <w:rFonts w:ascii="HelveticaNeueLT Com 45 Lt" w:hAnsi="HelveticaNeueLT Com 45 Lt"/>
          <w:b/>
          <w:bCs/>
        </w:rPr>
        <w:t>Aqua</w:t>
      </w:r>
      <w:r w:rsidRPr="002465B9">
        <w:rPr>
          <w:rFonts w:ascii="HelveticaNeueLT Com 45 Lt" w:hAnsi="HelveticaNeueLT Com 45 Lt"/>
        </w:rPr>
        <w:t xml:space="preserve"> besticht dagegen durch eine optische Tiefe, die sonst nur von Glas bekannt ist. Einzigartig ist die sanft schimmernde Oberflächenstruktur: </w:t>
      </w:r>
      <w:r w:rsidR="000C7461">
        <w:rPr>
          <w:rFonts w:ascii="HelveticaNeueLT Com 45 Lt" w:hAnsi="HelveticaNeueLT Com 45 Lt"/>
        </w:rPr>
        <w:t>Ihr</w:t>
      </w:r>
      <w:r w:rsidRPr="002465B9">
        <w:rPr>
          <w:rFonts w:ascii="HelveticaNeueLT Com 45 Lt" w:hAnsi="HelveticaNeueLT Com 45 Lt"/>
        </w:rPr>
        <w:t xml:space="preserve"> Farbverlauf variiert jedes Mal leicht, wodurch </w:t>
      </w:r>
      <w:r w:rsidR="00913F20">
        <w:rPr>
          <w:rFonts w:ascii="HelveticaNeueLT Com 45 Lt" w:hAnsi="HelveticaNeueLT Com 45 Lt"/>
        </w:rPr>
        <w:t>die</w:t>
      </w:r>
      <w:r w:rsidRPr="002465B9">
        <w:rPr>
          <w:rFonts w:ascii="HelveticaNeueLT Com 45 Lt" w:hAnsi="HelveticaNeueLT Com 45 Lt"/>
        </w:rPr>
        <w:t xml:space="preserve"> einzelne</w:t>
      </w:r>
      <w:r w:rsidR="00913F20">
        <w:rPr>
          <w:rFonts w:ascii="HelveticaNeueLT Com 45 Lt" w:hAnsi="HelveticaNeueLT Com 45 Lt"/>
        </w:rPr>
        <w:t>n</w:t>
      </w:r>
      <w:r w:rsidRPr="002465B9">
        <w:rPr>
          <w:rFonts w:ascii="HelveticaNeueLT Com 45 Lt" w:hAnsi="HelveticaNeueLT Com 45 Lt"/>
        </w:rPr>
        <w:t xml:space="preserve"> Becken zu Unikat</w:t>
      </w:r>
      <w:r w:rsidR="00913F20">
        <w:rPr>
          <w:rFonts w:ascii="HelveticaNeueLT Com 45 Lt" w:hAnsi="HelveticaNeueLT Com 45 Lt"/>
        </w:rPr>
        <w:t>en</w:t>
      </w:r>
      <w:r w:rsidRPr="002465B9">
        <w:rPr>
          <w:rFonts w:ascii="HelveticaNeueLT Com 45 Lt" w:hAnsi="HelveticaNeueLT Com 45 Lt"/>
        </w:rPr>
        <w:t xml:space="preserve"> w</w:t>
      </w:r>
      <w:r w:rsidR="00913F20">
        <w:rPr>
          <w:rFonts w:ascii="HelveticaNeueLT Com 45 Lt" w:hAnsi="HelveticaNeueLT Com 45 Lt"/>
        </w:rPr>
        <w:t>erden</w:t>
      </w:r>
      <w:r w:rsidRPr="002465B9">
        <w:rPr>
          <w:rFonts w:ascii="HelveticaNeueLT Com 45 Lt" w:hAnsi="HelveticaNeueLT Com 45 Lt"/>
        </w:rPr>
        <w:t xml:space="preserve">. Die Wahrnehmung der Farbe ist zudem abhängig von den in der Umgebung eingesetzten Materialien und der jeweiligen Lichtsituation. Erhältlich ist </w:t>
      </w:r>
      <w:r w:rsidRPr="002465B9">
        <w:rPr>
          <w:rFonts w:ascii="HelveticaNeueLT Com 45 Lt" w:hAnsi="HelveticaNeueLT Com 45 Lt"/>
          <w:b/>
          <w:bCs/>
        </w:rPr>
        <w:t>Aqua</w:t>
      </w:r>
      <w:r w:rsidRPr="002465B9">
        <w:rPr>
          <w:rFonts w:ascii="HelveticaNeueLT Com 45 Lt" w:hAnsi="HelveticaNeueLT Com 45 Lt"/>
        </w:rPr>
        <w:t xml:space="preserve"> in den drei Farbnuancen Deep Blue, Deep Green und Deep Indigo, die sich eng an die Farbwelt</w:t>
      </w:r>
      <w:r w:rsidR="00D716DA">
        <w:rPr>
          <w:rFonts w:ascii="HelveticaNeueLT Com 45 Lt" w:hAnsi="HelveticaNeueLT Com 45 Lt"/>
        </w:rPr>
        <w:t>en</w:t>
      </w:r>
      <w:r w:rsidRPr="002465B9">
        <w:rPr>
          <w:rFonts w:ascii="HelveticaNeueLT Com 45 Lt" w:hAnsi="HelveticaNeueLT Com 45 Lt"/>
        </w:rPr>
        <w:t xml:space="preserve"> de</w:t>
      </w:r>
      <w:r>
        <w:rPr>
          <w:rFonts w:ascii="HelveticaNeueLT Com 45 Lt" w:hAnsi="HelveticaNeueLT Com 45 Lt"/>
        </w:rPr>
        <w:t>r</w:t>
      </w:r>
      <w:r w:rsidRPr="002465B9">
        <w:rPr>
          <w:rFonts w:ascii="HelveticaNeueLT Com 45 Lt" w:hAnsi="HelveticaNeueLT Com 45 Lt"/>
        </w:rPr>
        <w:t xml:space="preserve"> Ozean</w:t>
      </w:r>
      <w:r>
        <w:rPr>
          <w:rFonts w:ascii="HelveticaNeueLT Com 45 Lt" w:hAnsi="HelveticaNeueLT Com 45 Lt"/>
        </w:rPr>
        <w:t>e</w:t>
      </w:r>
      <w:r w:rsidRPr="002465B9">
        <w:rPr>
          <w:rFonts w:ascii="HelveticaNeueLT Com 45 Lt" w:hAnsi="HelveticaNeueLT Com 45 Lt"/>
        </w:rPr>
        <w:t xml:space="preserve"> anlehnen</w:t>
      </w:r>
      <w:r w:rsidR="00B83A84">
        <w:rPr>
          <w:rFonts w:ascii="HelveticaNeueLT Com 45 Lt" w:hAnsi="HelveticaNeueLT Com 45 Lt"/>
        </w:rPr>
        <w:t>.</w:t>
      </w:r>
    </w:p>
    <w:p w14:paraId="52E85358" w14:textId="35D23F0C" w:rsidR="00B83A84" w:rsidRDefault="00B83A84" w:rsidP="00B83A84"/>
    <w:p w14:paraId="5C76C41C" w14:textId="77777777" w:rsidR="0003171B" w:rsidRDefault="00B83A84" w:rsidP="00B83A84">
      <w:pPr>
        <w:spacing w:line="360" w:lineRule="auto"/>
        <w:rPr>
          <w:rFonts w:ascii="HelveticaNeueLT Com 45 Lt" w:hAnsi="HelveticaNeueLT Com 45 Lt"/>
          <w:iCs/>
        </w:rPr>
      </w:pPr>
      <w:r>
        <w:rPr>
          <w:rFonts w:ascii="HelveticaNeueLT Com 45 Lt" w:hAnsi="HelveticaNeueLT Com 45 Lt"/>
        </w:rPr>
        <w:t>Als überaus anspruchsvoll erweist sich d</w:t>
      </w:r>
      <w:r w:rsidR="000C7461">
        <w:rPr>
          <w:rFonts w:ascii="HelveticaNeueLT Com 45 Lt" w:hAnsi="HelveticaNeueLT Com 45 Lt"/>
        </w:rPr>
        <w:t xml:space="preserve">ie Herstellung </w:t>
      </w:r>
      <w:r>
        <w:rPr>
          <w:rFonts w:ascii="HelveticaNeueLT Com 45 Lt" w:hAnsi="HelveticaNeueLT Com 45 Lt"/>
        </w:rPr>
        <w:t xml:space="preserve">der beiden Oberflächenvarianten. </w:t>
      </w:r>
      <w:r w:rsidRPr="00B83A84">
        <w:rPr>
          <w:rFonts w:ascii="HelveticaNeueLT Com 45 Lt" w:hAnsi="HelveticaNeueLT Com 45 Lt"/>
          <w:iCs/>
        </w:rPr>
        <w:t xml:space="preserve">Um </w:t>
      </w:r>
      <w:r w:rsidRPr="00B83A84">
        <w:rPr>
          <w:rFonts w:ascii="HelveticaNeueLT Com 45 Lt" w:hAnsi="HelveticaNeueLT Com 45 Lt"/>
          <w:b/>
          <w:bCs/>
          <w:iCs/>
        </w:rPr>
        <w:t>Terra</w:t>
      </w:r>
      <w:r w:rsidRPr="00B83A84">
        <w:rPr>
          <w:rFonts w:ascii="HelveticaNeueLT Com 45 Lt" w:hAnsi="HelveticaNeueLT Com 45 Lt"/>
          <w:iCs/>
        </w:rPr>
        <w:t xml:space="preserve"> und </w:t>
      </w:r>
      <w:r w:rsidRPr="00B83A84">
        <w:rPr>
          <w:rFonts w:ascii="HelveticaNeueLT Com 45 Lt" w:hAnsi="HelveticaNeueLT Com 45 Lt"/>
          <w:b/>
          <w:bCs/>
          <w:iCs/>
        </w:rPr>
        <w:t>Aqua</w:t>
      </w:r>
      <w:r w:rsidRPr="00B83A84">
        <w:rPr>
          <w:rFonts w:ascii="HelveticaNeueLT Com 45 Lt" w:hAnsi="HelveticaNeueLT Com 45 Lt"/>
          <w:iCs/>
        </w:rPr>
        <w:t xml:space="preserve"> zu emaillieren</w:t>
      </w:r>
      <w:r>
        <w:rPr>
          <w:rFonts w:ascii="HelveticaNeueLT Com 45 Lt" w:hAnsi="HelveticaNeueLT Com 45 Lt"/>
          <w:iCs/>
        </w:rPr>
        <w:t>,</w:t>
      </w:r>
      <w:r w:rsidRPr="00B83A84">
        <w:rPr>
          <w:rFonts w:ascii="HelveticaNeueLT Com 45 Lt" w:hAnsi="HelveticaNeueLT Com 45 Lt"/>
          <w:iCs/>
        </w:rPr>
        <w:t xml:space="preserve"> ist Ruhe und Sorgfalt gefragt</w:t>
      </w:r>
      <w:r>
        <w:rPr>
          <w:rFonts w:ascii="HelveticaNeueLT Com 45 Lt" w:hAnsi="HelveticaNeueLT Com 45 Lt"/>
          <w:iCs/>
        </w:rPr>
        <w:t>: Besonders d</w:t>
      </w:r>
      <w:r w:rsidRPr="00B83A84">
        <w:rPr>
          <w:rFonts w:ascii="HelveticaNeueLT Com 45 Lt" w:hAnsi="HelveticaNeueLT Com 45 Lt"/>
          <w:iCs/>
        </w:rPr>
        <w:t xml:space="preserve">as Glasieren mit matten Farben, wie bei </w:t>
      </w:r>
      <w:r w:rsidRPr="00B83A84">
        <w:rPr>
          <w:rFonts w:ascii="HelveticaNeueLT Com 45 Lt" w:hAnsi="HelveticaNeueLT Com 45 Lt"/>
          <w:b/>
          <w:bCs/>
          <w:iCs/>
        </w:rPr>
        <w:t>Terra</w:t>
      </w:r>
      <w:r w:rsidRPr="00B83A84">
        <w:rPr>
          <w:rFonts w:ascii="HelveticaNeueLT Com 45 Lt" w:hAnsi="HelveticaNeueLT Com 45 Lt"/>
          <w:iCs/>
        </w:rPr>
        <w:t xml:space="preserve">, ist </w:t>
      </w:r>
      <w:r>
        <w:rPr>
          <w:rFonts w:ascii="HelveticaNeueLT Com 45 Lt" w:hAnsi="HelveticaNeueLT Com 45 Lt"/>
          <w:iCs/>
        </w:rPr>
        <w:t>aufwendig</w:t>
      </w:r>
      <w:r w:rsidR="000C7461">
        <w:rPr>
          <w:rFonts w:ascii="HelveticaNeueLT Com 45 Lt" w:hAnsi="HelveticaNeueLT Com 45 Lt"/>
          <w:iCs/>
        </w:rPr>
        <w:t xml:space="preserve">, wobei bereits </w:t>
      </w:r>
      <w:r w:rsidRPr="00B83A84">
        <w:rPr>
          <w:rFonts w:ascii="HelveticaNeueLT Com 45 Lt" w:hAnsi="HelveticaNeueLT Com 45 Lt"/>
          <w:iCs/>
        </w:rPr>
        <w:t xml:space="preserve">die Zusammensetzung und Herstellung des </w:t>
      </w:r>
      <w:proofErr w:type="spellStart"/>
      <w:r w:rsidRPr="00B83A84">
        <w:rPr>
          <w:rFonts w:ascii="HelveticaNeueLT Com 45 Lt" w:hAnsi="HelveticaNeueLT Com 45 Lt"/>
          <w:iCs/>
        </w:rPr>
        <w:t>Emailschlickers</w:t>
      </w:r>
      <w:proofErr w:type="spellEnd"/>
      <w:r w:rsidRPr="00B83A84">
        <w:rPr>
          <w:rFonts w:ascii="HelveticaNeueLT Com 45 Lt" w:hAnsi="HelveticaNeueLT Com 45 Lt"/>
          <w:iCs/>
        </w:rPr>
        <w:t xml:space="preserve"> eine Herausforderung dar</w:t>
      </w:r>
      <w:r w:rsidR="000C7461">
        <w:rPr>
          <w:rFonts w:ascii="HelveticaNeueLT Com 45 Lt" w:hAnsi="HelveticaNeueLT Com 45 Lt"/>
          <w:iCs/>
        </w:rPr>
        <w:t>stellt</w:t>
      </w:r>
      <w:r w:rsidRPr="00B83A84">
        <w:rPr>
          <w:rFonts w:ascii="HelveticaNeueLT Com 45 Lt" w:hAnsi="HelveticaNeueLT Com 45 Lt"/>
          <w:iCs/>
        </w:rPr>
        <w:t xml:space="preserve">. Bei </w:t>
      </w:r>
      <w:r w:rsidRPr="002D2650">
        <w:rPr>
          <w:rFonts w:ascii="HelveticaNeueLT Com 45 Lt" w:hAnsi="HelveticaNeueLT Com 45 Lt"/>
          <w:b/>
          <w:bCs/>
          <w:iCs/>
        </w:rPr>
        <w:t>Aqua</w:t>
      </w:r>
      <w:r w:rsidRPr="00B83A84">
        <w:rPr>
          <w:rFonts w:ascii="HelveticaNeueLT Com 45 Lt" w:hAnsi="HelveticaNeueLT Com 45 Lt"/>
          <w:iCs/>
        </w:rPr>
        <w:t xml:space="preserve"> </w:t>
      </w:r>
      <w:r w:rsidR="000C7461">
        <w:rPr>
          <w:rFonts w:ascii="HelveticaNeueLT Com 45 Lt" w:hAnsi="HelveticaNeueLT Com 45 Lt"/>
          <w:iCs/>
        </w:rPr>
        <w:t xml:space="preserve">wird der charakteristische Tiefeneffekt </w:t>
      </w:r>
      <w:r w:rsidR="00D05ED6">
        <w:rPr>
          <w:rFonts w:ascii="HelveticaNeueLT Com 45 Lt" w:hAnsi="HelveticaNeueLT Com 45 Lt"/>
          <w:iCs/>
        </w:rPr>
        <w:t xml:space="preserve">während des Manufakturprozesses </w:t>
      </w:r>
      <w:r w:rsidR="002D2650" w:rsidRPr="002D2650">
        <w:rPr>
          <w:rFonts w:ascii="HelveticaNeueLT Com 45 Lt" w:hAnsi="HelveticaNeueLT Com 45 Lt"/>
          <w:iCs/>
        </w:rPr>
        <w:t>durch einen bestimmten Anteil Klaremaille in der Glasur hervorgerufen</w:t>
      </w:r>
      <w:r w:rsidR="00D05ED6">
        <w:rPr>
          <w:rFonts w:ascii="HelveticaNeueLT Com 45 Lt" w:hAnsi="HelveticaNeueLT Com 45 Lt"/>
          <w:iCs/>
        </w:rPr>
        <w:t>.</w:t>
      </w:r>
      <w:r w:rsidR="002D2650">
        <w:rPr>
          <w:rFonts w:ascii="HelveticaNeueLT Com 45 Lt" w:hAnsi="HelveticaNeueLT Com 45 Lt"/>
          <w:iCs/>
        </w:rPr>
        <w:t xml:space="preserve"> </w:t>
      </w:r>
      <w:r w:rsidR="00D05ED6" w:rsidRPr="00D05ED6">
        <w:rPr>
          <w:rFonts w:ascii="HelveticaNeueLT Com 45 Lt" w:hAnsi="HelveticaNeueLT Com 45 Lt"/>
          <w:iCs/>
        </w:rPr>
        <w:t>Die Glasur ist dabei gleichbleibend maximal 0,3 mm stark</w:t>
      </w:r>
      <w:r w:rsidR="002D2650">
        <w:rPr>
          <w:rFonts w:ascii="HelveticaNeueLT Com 45 Lt" w:hAnsi="HelveticaNeueLT Com 45 Lt"/>
          <w:iCs/>
        </w:rPr>
        <w:t xml:space="preserve">. </w:t>
      </w:r>
    </w:p>
    <w:p w14:paraId="7D5C14DA" w14:textId="77777777" w:rsidR="0003171B" w:rsidRDefault="0003171B" w:rsidP="0003171B">
      <w:pPr>
        <w:pStyle w:val="KeinLeerraum"/>
      </w:pPr>
    </w:p>
    <w:p w14:paraId="4A5C8D40" w14:textId="77777777" w:rsidR="00F33DD9" w:rsidRDefault="0003171B" w:rsidP="00F33DD9">
      <w:pPr>
        <w:spacing w:line="360" w:lineRule="auto"/>
        <w:rPr>
          <w:rFonts w:ascii="HelveticaNeueLT Com 45 Lt" w:hAnsi="HelveticaNeueLT Com 45 Lt"/>
          <w:iCs/>
        </w:rPr>
      </w:pPr>
      <w:r w:rsidRPr="0003171B">
        <w:rPr>
          <w:rFonts w:ascii="HelveticaNeueLT Com 45 Lt" w:hAnsi="HelveticaNeueLT Com 45 Lt"/>
          <w:iCs/>
        </w:rPr>
        <w:lastRenderedPageBreak/>
        <w:t xml:space="preserve">Mit </w:t>
      </w:r>
      <w:r w:rsidRPr="00306B30">
        <w:rPr>
          <w:rFonts w:ascii="HelveticaNeueLT Com 45 Lt" w:hAnsi="HelveticaNeueLT Com 45 Lt"/>
          <w:b/>
          <w:bCs/>
          <w:iCs/>
        </w:rPr>
        <w:t>Aqua</w:t>
      </w:r>
      <w:r w:rsidRPr="0003171B">
        <w:rPr>
          <w:rFonts w:ascii="HelveticaNeueLT Com 45 Lt" w:hAnsi="HelveticaNeueLT Com 45 Lt"/>
          <w:iCs/>
        </w:rPr>
        <w:t xml:space="preserve"> und </w:t>
      </w:r>
      <w:r w:rsidRPr="00306B30">
        <w:rPr>
          <w:rFonts w:ascii="HelveticaNeueLT Com 45 Lt" w:hAnsi="HelveticaNeueLT Com 45 Lt"/>
          <w:b/>
          <w:bCs/>
          <w:iCs/>
        </w:rPr>
        <w:t>Terra</w:t>
      </w:r>
      <w:r w:rsidRPr="0003171B">
        <w:rPr>
          <w:rFonts w:ascii="HelveticaNeueLT Com 45 Lt" w:hAnsi="HelveticaNeueLT Com 45 Lt"/>
          <w:iCs/>
        </w:rPr>
        <w:t xml:space="preserve"> </w:t>
      </w:r>
      <w:r w:rsidR="00306B30">
        <w:rPr>
          <w:rFonts w:ascii="HelveticaNeueLT Com 45 Lt" w:hAnsi="HelveticaNeueLT Com 45 Lt"/>
          <w:iCs/>
        </w:rPr>
        <w:t xml:space="preserve">unterstreicht </w:t>
      </w:r>
      <w:proofErr w:type="spellStart"/>
      <w:r w:rsidR="00306B30">
        <w:rPr>
          <w:rFonts w:ascii="HelveticaNeueLT Com 45 Lt" w:hAnsi="HelveticaNeueLT Com 45 Lt"/>
          <w:iCs/>
        </w:rPr>
        <w:t>Alape</w:t>
      </w:r>
      <w:proofErr w:type="spellEnd"/>
      <w:r w:rsidR="00306B30">
        <w:rPr>
          <w:rFonts w:ascii="HelveticaNeueLT Com 45 Lt" w:hAnsi="HelveticaNeueLT Com 45 Lt"/>
          <w:iCs/>
        </w:rPr>
        <w:t xml:space="preserve"> nicht nur die</w:t>
      </w:r>
      <w:r w:rsidR="00306B30" w:rsidRPr="00306B30">
        <w:rPr>
          <w:rFonts w:ascii="HelveticaNeueLT Com 45 Lt" w:hAnsi="HelveticaNeueLT Com 45 Lt"/>
          <w:iCs/>
        </w:rPr>
        <w:t xml:space="preserve"> eigene Kompetenz und langjährige Expertise rund um den Werkstoff Emaille</w:t>
      </w:r>
      <w:r w:rsidR="00306B30">
        <w:rPr>
          <w:rFonts w:ascii="HelveticaNeueLT Com 45 Lt" w:hAnsi="HelveticaNeueLT Com 45 Lt"/>
          <w:iCs/>
        </w:rPr>
        <w:t xml:space="preserve">, sondern wertet auch das </w:t>
      </w:r>
      <w:r w:rsidR="00B83A84" w:rsidRPr="00B83A84">
        <w:rPr>
          <w:rFonts w:ascii="HelveticaNeueLT Com 45 Lt" w:hAnsi="HelveticaNeueLT Com 45 Lt"/>
          <w:iCs/>
        </w:rPr>
        <w:t xml:space="preserve">bestehende </w:t>
      </w:r>
      <w:r w:rsidR="00306B30">
        <w:rPr>
          <w:rFonts w:ascii="HelveticaNeueLT Com 45 Lt" w:hAnsi="HelveticaNeueLT Com 45 Lt"/>
          <w:iCs/>
        </w:rPr>
        <w:t>Produkts</w:t>
      </w:r>
      <w:r w:rsidR="00B83A84" w:rsidRPr="00B83A84">
        <w:rPr>
          <w:rFonts w:ascii="HelveticaNeueLT Com 45 Lt" w:hAnsi="HelveticaNeueLT Com 45 Lt"/>
          <w:iCs/>
        </w:rPr>
        <w:t>ortiment auf</w:t>
      </w:r>
      <w:r w:rsidR="00306B30">
        <w:rPr>
          <w:rFonts w:ascii="HelveticaNeueLT Com 45 Lt" w:hAnsi="HelveticaNeueLT Com 45 Lt"/>
          <w:iCs/>
        </w:rPr>
        <w:t xml:space="preserve">. </w:t>
      </w:r>
      <w:r w:rsidR="00B83A84" w:rsidRPr="00B83A84">
        <w:rPr>
          <w:rFonts w:ascii="HelveticaNeueLT Com 45 Lt" w:hAnsi="HelveticaNeueLT Com 45 Lt"/>
          <w:iCs/>
        </w:rPr>
        <w:t xml:space="preserve">Die DNA </w:t>
      </w:r>
      <w:r w:rsidR="00306B30">
        <w:rPr>
          <w:rFonts w:ascii="HelveticaNeueLT Com 45 Lt" w:hAnsi="HelveticaNeueLT Com 45 Lt"/>
          <w:iCs/>
        </w:rPr>
        <w:t xml:space="preserve">des Traditionsunternehmens </w:t>
      </w:r>
      <w:r w:rsidR="00B83A84" w:rsidRPr="00B83A84">
        <w:rPr>
          <w:rFonts w:ascii="HelveticaNeueLT Com 45 Lt" w:hAnsi="HelveticaNeueLT Com 45 Lt"/>
          <w:iCs/>
        </w:rPr>
        <w:t>wird dadurch noch stärker akzentuiert</w:t>
      </w:r>
      <w:r w:rsidRPr="0003171B">
        <w:rPr>
          <w:rFonts w:ascii="HelveticaNeueLT Com 45 Lt" w:hAnsi="HelveticaNeueLT Com 45 Lt"/>
          <w:iCs/>
        </w:rPr>
        <w:t xml:space="preserve">: </w:t>
      </w:r>
      <w:r w:rsidRPr="00B83A84">
        <w:rPr>
          <w:rFonts w:ascii="HelveticaNeueLT Com 45 Lt" w:hAnsi="HelveticaNeueLT Com 45 Lt"/>
          <w:iCs/>
        </w:rPr>
        <w:t>klar, präzise, innovativ</w:t>
      </w:r>
      <w:r w:rsidRPr="0003171B">
        <w:rPr>
          <w:rFonts w:ascii="HelveticaNeueLT Com 45 Lt" w:hAnsi="HelveticaNeueLT Com 45 Lt"/>
          <w:iCs/>
        </w:rPr>
        <w:t>.</w:t>
      </w:r>
      <w:r w:rsidRPr="00B83A84">
        <w:rPr>
          <w:rFonts w:ascii="HelveticaNeueLT Com 45 Lt" w:hAnsi="HelveticaNeueLT Com 45 Lt"/>
          <w:iCs/>
        </w:rPr>
        <w:t xml:space="preserve"> </w:t>
      </w:r>
      <w:r w:rsidR="00B83A84" w:rsidRPr="00B83A84">
        <w:rPr>
          <w:rFonts w:ascii="HelveticaNeueLT Com 45 Lt" w:hAnsi="HelveticaNeueLT Com 45 Lt"/>
          <w:iCs/>
        </w:rPr>
        <w:t xml:space="preserve"> </w:t>
      </w:r>
    </w:p>
    <w:p w14:paraId="32A3F04D" w14:textId="77777777" w:rsidR="00F33DD9" w:rsidRDefault="00F33DD9" w:rsidP="00F33DD9">
      <w:pPr>
        <w:spacing w:line="360" w:lineRule="auto"/>
        <w:rPr>
          <w:rFonts w:ascii="HelveticaNeueLT Com 45 Lt" w:hAnsi="HelveticaNeueLT Com 45 Lt"/>
          <w:iCs/>
        </w:rPr>
      </w:pPr>
    </w:p>
    <w:p w14:paraId="71F84FF0" w14:textId="5BA3B6AD" w:rsidR="00F33DD9" w:rsidRPr="00F33DD9" w:rsidRDefault="00F548E9" w:rsidP="00F33DD9">
      <w:pPr>
        <w:spacing w:line="360" w:lineRule="auto"/>
        <w:rPr>
          <w:rFonts w:ascii="HelveticaNeueLT Com 45 Lt" w:hAnsi="HelveticaNeueLT Com 45 Lt"/>
          <w:iCs/>
        </w:rPr>
      </w:pPr>
      <w:r>
        <w:rPr>
          <w:rFonts w:ascii="HelveticaNeueLT Com 45 Lt" w:hAnsi="HelveticaNeueLT Com 45 Lt"/>
          <w:b/>
          <w:bCs/>
        </w:rPr>
        <w:t>Natur als Inspiration.</w:t>
      </w:r>
      <w:r>
        <w:rPr>
          <w:rFonts w:ascii="HelveticaNeueLT Com 65 Md" w:eastAsia="Helvetica Neue" w:hAnsi="HelveticaNeueLT Com 65 Md" w:cs="Helvetica Neue"/>
          <w:bCs/>
          <w:sz w:val="32"/>
          <w:szCs w:val="32"/>
        </w:rPr>
        <w:t xml:space="preserve"> </w:t>
      </w:r>
      <w:r w:rsidRPr="00F548E9">
        <w:rPr>
          <w:rFonts w:ascii="HelveticaNeueLT Com 45 Lt" w:eastAsia="Helvetica Neue" w:hAnsi="HelveticaNeueLT Com 45 Lt" w:cs="Helvetica Neue"/>
          <w:b/>
          <w:szCs w:val="20"/>
        </w:rPr>
        <w:t xml:space="preserve">Terra und Aqua von </w:t>
      </w:r>
      <w:proofErr w:type="spellStart"/>
      <w:r w:rsidRPr="00F548E9">
        <w:rPr>
          <w:rFonts w:ascii="HelveticaNeueLT Com 45 Lt" w:eastAsia="Helvetica Neue" w:hAnsi="HelveticaNeueLT Com 45 Lt" w:cs="Helvetica Neue"/>
          <w:b/>
          <w:szCs w:val="20"/>
        </w:rPr>
        <w:t>Alape</w:t>
      </w:r>
      <w:proofErr w:type="spellEnd"/>
    </w:p>
    <w:p w14:paraId="7BB48E9D" w14:textId="7C700EE5" w:rsidR="00F548E9" w:rsidRPr="00F33DD9" w:rsidRDefault="00F548E9" w:rsidP="00F548E9">
      <w:pPr>
        <w:spacing w:line="276" w:lineRule="auto"/>
        <w:ind w:right="141"/>
        <w:rPr>
          <w:rFonts w:ascii="HelveticaNeueLT Com 45 Lt" w:eastAsia="Helvetica Neue" w:hAnsi="HelveticaNeueLT Com 45 Lt" w:cs="Helvetica Neue"/>
          <w:bCs/>
          <w:szCs w:val="20"/>
        </w:rPr>
      </w:pPr>
      <w:r w:rsidRPr="00F33DD9">
        <w:rPr>
          <w:rFonts w:ascii="HelveticaNeueLT Com 45 Lt" w:eastAsia="Helvetica Neue" w:hAnsi="HelveticaNeueLT Com 45 Lt" w:cs="Helvetica Neue"/>
          <w:bCs/>
          <w:szCs w:val="20"/>
        </w:rPr>
        <w:br/>
      </w:r>
      <w:r w:rsidRPr="00F33DD9">
        <w:rPr>
          <w:rFonts w:ascii="HelveticaNeueLT Com 45 Lt" w:hAnsi="HelveticaNeueLT Com 45 Lt"/>
          <w:b/>
          <w:bCs/>
          <w:szCs w:val="20"/>
        </w:rPr>
        <w:t>Aqua</w:t>
      </w:r>
      <w:r w:rsidRPr="00F33DD9">
        <w:rPr>
          <w:rFonts w:ascii="HelveticaNeueLT Com 45 Lt" w:hAnsi="HelveticaNeueLT Com 45 Lt"/>
          <w:szCs w:val="20"/>
        </w:rPr>
        <w:t xml:space="preserve"> besticht durch eine optische Tiefe, die sonst nur von Glas bekannt ist. Einzigartig ist die sanft schimmernde Oberflächenstruktur.</w:t>
      </w:r>
    </w:p>
    <w:p w14:paraId="3CDBBF1C" w14:textId="77777777" w:rsidR="00AE012F" w:rsidRDefault="00AE012F" w:rsidP="00B83A84">
      <w:pPr>
        <w:spacing w:line="360" w:lineRule="auto"/>
        <w:rPr>
          <w:rFonts w:ascii="HelveticaNeueLT Com 45 Lt" w:hAnsi="HelveticaNeueLT Com 45 Lt"/>
          <w:iCs/>
        </w:rPr>
      </w:pPr>
    </w:p>
    <w:p w14:paraId="7BF2B8DF" w14:textId="5DDC6D7E" w:rsidR="00F548E9" w:rsidRDefault="00F548E9" w:rsidP="00B83A84">
      <w:pPr>
        <w:spacing w:line="360" w:lineRule="auto"/>
        <w:rPr>
          <w:rFonts w:ascii="HelveticaNeueLT Com 45 Lt" w:hAnsi="HelveticaNeueLT Com 45 Lt"/>
          <w:iCs/>
        </w:rPr>
      </w:pPr>
      <w:r>
        <w:rPr>
          <w:rFonts w:ascii="HelveticaNeueLT Com 45 Lt" w:hAnsi="HelveticaNeueLT Com 45 Lt"/>
          <w:iCs/>
          <w:noProof/>
        </w:rPr>
        <w:drawing>
          <wp:inline distT="0" distB="0" distL="0" distR="0" wp14:anchorId="33F8F40B" wp14:editId="3062EE6A">
            <wp:extent cx="3100826" cy="2070000"/>
            <wp:effectExtent l="0" t="0" r="4445" b="6985"/>
            <wp:docPr id="180886668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826" cy="20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NeueLT Com 45 Lt" w:hAnsi="HelveticaNeueLT Com 45 Lt"/>
          <w:iCs/>
        </w:rPr>
        <w:t xml:space="preserve"> </w:t>
      </w:r>
      <w:r>
        <w:rPr>
          <w:rFonts w:ascii="HelveticaNeueLT Com 45 Lt" w:hAnsi="HelveticaNeueLT Com 45 Lt"/>
          <w:iCs/>
          <w:noProof/>
        </w:rPr>
        <w:drawing>
          <wp:inline distT="0" distB="0" distL="0" distR="0" wp14:anchorId="560F11F0" wp14:editId="414C8A50">
            <wp:extent cx="1552500" cy="2070000"/>
            <wp:effectExtent l="0" t="0" r="0" b="6985"/>
            <wp:docPr id="965552474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00" cy="20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4A75B" w14:textId="14F06553" w:rsidR="00F548E9" w:rsidRPr="00B83A84" w:rsidRDefault="00F548E9" w:rsidP="00B83A84">
      <w:pPr>
        <w:spacing w:line="360" w:lineRule="auto"/>
        <w:rPr>
          <w:rFonts w:ascii="HelveticaNeueLT Com 45 Lt" w:hAnsi="HelveticaNeueLT Com 45 Lt"/>
          <w:iCs/>
        </w:rPr>
      </w:pPr>
      <w:r>
        <w:rPr>
          <w:rFonts w:ascii="HelveticaNeueLT Com 45 Lt" w:hAnsi="HelveticaNeueLT Com 45 Lt"/>
          <w:iCs/>
          <w:noProof/>
        </w:rPr>
        <w:drawing>
          <wp:inline distT="0" distB="0" distL="0" distR="0" wp14:anchorId="20E3C36E" wp14:editId="29912BDD">
            <wp:extent cx="1552500" cy="2070000"/>
            <wp:effectExtent l="0" t="0" r="0" b="6985"/>
            <wp:docPr id="1415429314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00" cy="20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NeueLT Com 45 Lt" w:hAnsi="HelveticaNeueLT Com 45 Lt"/>
          <w:iCs/>
        </w:rPr>
        <w:t xml:space="preserve"> </w:t>
      </w:r>
      <w:r>
        <w:rPr>
          <w:rFonts w:ascii="HelveticaNeueLT Com 45 Lt" w:hAnsi="HelveticaNeueLT Com 45 Lt"/>
          <w:iCs/>
          <w:noProof/>
        </w:rPr>
        <w:drawing>
          <wp:inline distT="0" distB="0" distL="0" distR="0" wp14:anchorId="1D37839B" wp14:editId="248F53DE">
            <wp:extent cx="3122857" cy="2084705"/>
            <wp:effectExtent l="0" t="0" r="1905" b="0"/>
            <wp:docPr id="693257547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252" cy="209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96E4C" w14:textId="41318A31" w:rsidR="00B83A84" w:rsidRPr="00EE6A92" w:rsidRDefault="00F548E9" w:rsidP="00EE6A92">
      <w:pPr>
        <w:spacing w:line="360" w:lineRule="auto"/>
        <w:rPr>
          <w:b/>
          <w:szCs w:val="20"/>
        </w:rPr>
      </w:pPr>
      <w:proofErr w:type="spellStart"/>
      <w:r w:rsidRPr="00AE012F">
        <w:rPr>
          <w:rFonts w:ascii="HelveticaNeueLT Com 45 Lt" w:hAnsi="HelveticaNeueLT Com 45 Lt"/>
        </w:rPr>
        <w:t>Alape_</w:t>
      </w:r>
      <w:r>
        <w:rPr>
          <w:rFonts w:ascii="HelveticaNeueLT Com 45 Lt" w:hAnsi="HelveticaNeueLT Com 45 Lt"/>
        </w:rPr>
        <w:t>Aqua</w:t>
      </w:r>
      <w:proofErr w:type="spellEnd"/>
    </w:p>
    <w:p w14:paraId="0ADB51B5" w14:textId="77777777" w:rsidR="00F548E9" w:rsidRDefault="00F548E9" w:rsidP="000D3BAE">
      <w:pPr>
        <w:spacing w:line="360" w:lineRule="auto"/>
        <w:rPr>
          <w:rFonts w:ascii="HelveticaNeueLT Com 45 Lt" w:hAnsi="HelveticaNeueLT Com 45 Lt"/>
        </w:rPr>
      </w:pPr>
    </w:p>
    <w:p w14:paraId="4046BB78" w14:textId="77777777" w:rsidR="00F548E9" w:rsidRDefault="00F548E9" w:rsidP="000D3BAE">
      <w:pPr>
        <w:spacing w:line="360" w:lineRule="auto"/>
        <w:rPr>
          <w:rFonts w:ascii="HelveticaNeueLT Com 45 Lt" w:hAnsi="HelveticaNeueLT Com 45 Lt"/>
        </w:rPr>
      </w:pPr>
    </w:p>
    <w:p w14:paraId="6C4B281D" w14:textId="77777777" w:rsidR="00F33DD9" w:rsidRDefault="00F33DD9">
      <w:pPr>
        <w:spacing w:after="160" w:line="259" w:lineRule="auto"/>
        <w:rPr>
          <w:rFonts w:ascii="HelveticaNeueLT Com 45 Lt" w:hAnsi="HelveticaNeueLT Com 45 Lt"/>
        </w:rPr>
      </w:pPr>
      <w:r>
        <w:rPr>
          <w:rFonts w:ascii="HelveticaNeueLT Com 45 Lt" w:hAnsi="HelveticaNeueLT Com 45 Lt"/>
        </w:rPr>
        <w:br w:type="page"/>
      </w:r>
    </w:p>
    <w:p w14:paraId="3EEB17F6" w14:textId="56469190" w:rsidR="00F548E9" w:rsidRDefault="00F548E9" w:rsidP="000D3BAE">
      <w:pPr>
        <w:spacing w:line="360" w:lineRule="auto"/>
        <w:rPr>
          <w:rFonts w:ascii="HelveticaNeueLT Com 45 Lt" w:hAnsi="HelveticaNeueLT Com 45 Lt"/>
        </w:rPr>
      </w:pPr>
      <w:r w:rsidRPr="000D3BAE">
        <w:rPr>
          <w:rFonts w:ascii="HelveticaNeueLT Com 45 Lt" w:hAnsi="HelveticaNeueLT Com 45 Lt"/>
        </w:rPr>
        <w:lastRenderedPageBreak/>
        <w:t xml:space="preserve">Mit </w:t>
      </w:r>
      <w:r w:rsidRPr="000D3BAE">
        <w:rPr>
          <w:rFonts w:ascii="HelveticaNeueLT Com 45 Lt" w:hAnsi="HelveticaNeueLT Com 45 Lt"/>
          <w:b/>
          <w:bCs/>
        </w:rPr>
        <w:t xml:space="preserve">Terra </w:t>
      </w:r>
      <w:r w:rsidRPr="000D3BAE">
        <w:rPr>
          <w:rFonts w:ascii="HelveticaNeueLT Com 45 Lt" w:hAnsi="HelveticaNeueLT Com 45 Lt"/>
        </w:rPr>
        <w:t xml:space="preserve">hat </w:t>
      </w:r>
      <w:proofErr w:type="spellStart"/>
      <w:r w:rsidRPr="000D3BAE">
        <w:rPr>
          <w:rFonts w:ascii="HelveticaNeueLT Com 45 Lt" w:hAnsi="HelveticaNeueLT Com 45 Lt"/>
        </w:rPr>
        <w:t>Alape</w:t>
      </w:r>
      <w:proofErr w:type="spellEnd"/>
      <w:r w:rsidRPr="000D3BAE">
        <w:rPr>
          <w:rFonts w:ascii="HelveticaNeueLT Com 45 Lt" w:hAnsi="HelveticaNeueLT Com 45 Lt"/>
        </w:rPr>
        <w:t xml:space="preserve"> eine Oberfläche entwickelt, die an Mineralien erinnert: D</w:t>
      </w:r>
      <w:r>
        <w:rPr>
          <w:rFonts w:ascii="HelveticaNeueLT Com 45 Lt" w:hAnsi="HelveticaNeueLT Com 45 Lt"/>
        </w:rPr>
        <w:t>as</w:t>
      </w:r>
      <w:r w:rsidRPr="000D3BAE">
        <w:rPr>
          <w:rFonts w:ascii="HelveticaNeueLT Com 45 Lt" w:hAnsi="HelveticaNeueLT Com 45 Lt"/>
        </w:rPr>
        <w:t xml:space="preserve"> matte, puderartige </w:t>
      </w:r>
      <w:r>
        <w:rPr>
          <w:rFonts w:ascii="HelveticaNeueLT Com 45 Lt" w:hAnsi="HelveticaNeueLT Com 45 Lt"/>
        </w:rPr>
        <w:t>Finish</w:t>
      </w:r>
      <w:r w:rsidRPr="000D3BAE">
        <w:rPr>
          <w:rFonts w:ascii="HelveticaNeueLT Com 45 Lt" w:hAnsi="HelveticaNeueLT Com 45 Lt"/>
        </w:rPr>
        <w:t xml:space="preserve"> weckt Assoziationen an feinste mineralische Partikel. Noch bevor man </w:t>
      </w:r>
      <w:r>
        <w:rPr>
          <w:rFonts w:ascii="HelveticaNeueLT Com 45 Lt" w:hAnsi="HelveticaNeueLT Com 45 Lt"/>
        </w:rPr>
        <w:t>es</w:t>
      </w:r>
      <w:r w:rsidRPr="000D3BAE">
        <w:rPr>
          <w:rFonts w:ascii="HelveticaNeueLT Com 45 Lt" w:hAnsi="HelveticaNeueLT Com 45 Lt"/>
        </w:rPr>
        <w:t xml:space="preserve"> berührt, wird </w:t>
      </w:r>
      <w:r>
        <w:rPr>
          <w:rFonts w:ascii="HelveticaNeueLT Com 45 Lt" w:hAnsi="HelveticaNeueLT Com 45 Lt"/>
        </w:rPr>
        <w:t xml:space="preserve">dabei </w:t>
      </w:r>
      <w:r w:rsidRPr="000D3BAE">
        <w:rPr>
          <w:rFonts w:ascii="HelveticaNeueLT Com 45 Lt" w:hAnsi="HelveticaNeueLT Com 45 Lt"/>
        </w:rPr>
        <w:t>die samtige und warme Haptik spürbar.</w:t>
      </w:r>
    </w:p>
    <w:p w14:paraId="0B58DF6B" w14:textId="77777777" w:rsidR="00F548E9" w:rsidRDefault="00F548E9" w:rsidP="000D3BAE">
      <w:pPr>
        <w:spacing w:line="360" w:lineRule="auto"/>
        <w:rPr>
          <w:rFonts w:ascii="HelveticaNeueLT Com 45 Lt" w:hAnsi="HelveticaNeueLT Com 45 Lt"/>
        </w:rPr>
      </w:pPr>
    </w:p>
    <w:p w14:paraId="1F962F7E" w14:textId="2843A4B4" w:rsidR="00AE012F" w:rsidRPr="00AE012F" w:rsidRDefault="00AE012F" w:rsidP="000D3BAE">
      <w:pPr>
        <w:spacing w:line="360" w:lineRule="auto"/>
        <w:rPr>
          <w:rFonts w:ascii="HelveticaNeueLT Com 45 Lt" w:hAnsi="HelveticaNeueLT Com 45 Lt"/>
        </w:rPr>
      </w:pPr>
      <w:r>
        <w:rPr>
          <w:rFonts w:ascii="HelveticaNeueLT Com 45 Lt" w:hAnsi="HelveticaNeueLT Com 45 Lt"/>
          <w:noProof/>
        </w:rPr>
        <w:drawing>
          <wp:inline distT="0" distB="0" distL="0" distR="0" wp14:anchorId="7E59F3A9" wp14:editId="606C3762">
            <wp:extent cx="2276936" cy="1710000"/>
            <wp:effectExtent l="0" t="0" r="0" b="5080"/>
            <wp:docPr id="46881830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936" cy="17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012F">
        <w:rPr>
          <w:rFonts w:ascii="HelveticaNeueLT Com 45 Lt" w:hAnsi="HelveticaNeueLT Com 45 Lt"/>
        </w:rPr>
        <w:t xml:space="preserve">  </w:t>
      </w:r>
      <w:r>
        <w:rPr>
          <w:rFonts w:ascii="HelveticaNeueLT Com 45 Lt" w:hAnsi="HelveticaNeueLT Com 45 Lt"/>
          <w:noProof/>
        </w:rPr>
        <w:drawing>
          <wp:inline distT="0" distB="0" distL="0" distR="0" wp14:anchorId="459870D6" wp14:editId="202FAF7E">
            <wp:extent cx="2563538" cy="1711325"/>
            <wp:effectExtent l="0" t="0" r="8255" b="3175"/>
            <wp:docPr id="83533657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940" cy="172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NeueLT Com 45 Lt" w:hAnsi="HelveticaNeueLT Com 45 Lt"/>
          <w:noProof/>
        </w:rPr>
        <w:drawing>
          <wp:inline distT="0" distB="0" distL="0" distR="0" wp14:anchorId="2957D7A0" wp14:editId="4DA07830">
            <wp:extent cx="2276935" cy="1710000"/>
            <wp:effectExtent l="0" t="0" r="0" b="5080"/>
            <wp:docPr id="602658647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935" cy="17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012F">
        <w:rPr>
          <w:rFonts w:ascii="HelveticaNeueLT Com 45 Lt" w:hAnsi="HelveticaNeueLT Com 45 Lt"/>
        </w:rPr>
        <w:t xml:space="preserve">  </w:t>
      </w:r>
      <w:r>
        <w:rPr>
          <w:rFonts w:ascii="HelveticaNeueLT Com 45 Lt" w:hAnsi="HelveticaNeueLT Com 45 Lt"/>
          <w:noProof/>
        </w:rPr>
        <w:drawing>
          <wp:inline distT="0" distB="0" distL="0" distR="0" wp14:anchorId="287A470F" wp14:editId="3AC25E17">
            <wp:extent cx="2561553" cy="1710000"/>
            <wp:effectExtent l="0" t="0" r="0" b="5080"/>
            <wp:docPr id="583680469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553" cy="17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NeueLT Com 45 Lt" w:hAnsi="HelveticaNeueLT Com 45 Lt"/>
        </w:rPr>
        <w:br/>
      </w:r>
      <w:proofErr w:type="spellStart"/>
      <w:r w:rsidRPr="00AE012F">
        <w:rPr>
          <w:rFonts w:ascii="HelveticaNeueLT Com 45 Lt" w:hAnsi="HelveticaNeueLT Com 45 Lt"/>
        </w:rPr>
        <w:t>Alape_T</w:t>
      </w:r>
      <w:r>
        <w:rPr>
          <w:rFonts w:ascii="HelveticaNeueLT Com 45 Lt" w:hAnsi="HelveticaNeueLT Com 45 Lt"/>
        </w:rPr>
        <w:t>erra</w:t>
      </w:r>
      <w:proofErr w:type="spellEnd"/>
    </w:p>
    <w:p w14:paraId="137111D0" w14:textId="36A4ACAC" w:rsidR="00AE012F" w:rsidRPr="00AE012F" w:rsidRDefault="00AE012F" w:rsidP="000D3BAE">
      <w:pPr>
        <w:spacing w:line="360" w:lineRule="auto"/>
        <w:rPr>
          <w:rFonts w:ascii="HelveticaNeueLT Com 45 Lt" w:hAnsi="HelveticaNeueLT Com 45 Lt"/>
        </w:rPr>
      </w:pPr>
      <w:r w:rsidRPr="00AE012F">
        <w:rPr>
          <w:rFonts w:ascii="HelveticaNeueLT Com 45 Lt" w:hAnsi="HelveticaNeueLT Com 45 Lt"/>
        </w:rPr>
        <w:t xml:space="preserve">Bilder © </w:t>
      </w:r>
      <w:proofErr w:type="spellStart"/>
      <w:r w:rsidRPr="00AE012F">
        <w:rPr>
          <w:rFonts w:ascii="HelveticaNeueLT Com 45 Lt" w:hAnsi="HelveticaNeueLT Com 45 Lt"/>
        </w:rPr>
        <w:t>Alape</w:t>
      </w:r>
      <w:proofErr w:type="spellEnd"/>
      <w:r w:rsidRPr="00AE012F">
        <w:rPr>
          <w:rFonts w:ascii="HelveticaNeueLT Com 45 Lt" w:hAnsi="HelveticaNeueLT Com 45 Lt"/>
        </w:rPr>
        <w:t xml:space="preserve"> GmbH</w:t>
      </w:r>
    </w:p>
    <w:p w14:paraId="3276E1BF" w14:textId="77777777" w:rsidR="002465B9" w:rsidRDefault="002465B9" w:rsidP="00430529">
      <w:pPr>
        <w:rPr>
          <w:b/>
        </w:rPr>
      </w:pPr>
    </w:p>
    <w:p w14:paraId="6F39888C" w14:textId="77777777" w:rsidR="00F33DD9" w:rsidRPr="00AE012F" w:rsidRDefault="00F33DD9" w:rsidP="00430529">
      <w:pPr>
        <w:rPr>
          <w:b/>
        </w:rPr>
      </w:pPr>
    </w:p>
    <w:p w14:paraId="118F61A3" w14:textId="77777777" w:rsidR="00AE012F" w:rsidRPr="00F33DD9" w:rsidRDefault="00ED0D3D" w:rsidP="00AE012F">
      <w:pPr>
        <w:pStyle w:val="paragraph"/>
        <w:spacing w:before="0" w:beforeAutospacing="0" w:after="0" w:afterAutospacing="0"/>
        <w:ind w:right="270"/>
        <w:textAlignment w:val="baseline"/>
        <w:rPr>
          <w:rFonts w:ascii="HelveticaNeueLT Com 45 Lt" w:hAnsi="HelveticaNeueLT Com 45 Lt" w:cs="Segoe UI"/>
          <w:b/>
          <w:bCs/>
          <w:sz w:val="18"/>
          <w:szCs w:val="18"/>
        </w:rPr>
      </w:pPr>
      <w:bookmarkStart w:id="0" w:name="_Hlk153788610"/>
      <w:r w:rsidRPr="00F33DD9">
        <w:rPr>
          <w:rStyle w:val="normaltextrun"/>
          <w:rFonts w:ascii="HelveticaNeueLT Com 45 Lt" w:hAnsi="HelveticaNeueLT Com 45 Lt" w:cs="Segoe UI"/>
          <w:b/>
          <w:bCs/>
          <w:sz w:val="20"/>
          <w:szCs w:val="20"/>
        </w:rPr>
        <w:t xml:space="preserve">Über </w:t>
      </w:r>
      <w:proofErr w:type="spellStart"/>
      <w:r w:rsidRPr="00F33DD9">
        <w:rPr>
          <w:rStyle w:val="normaltextrun"/>
          <w:rFonts w:ascii="HelveticaNeueLT Com 45 Lt" w:hAnsi="HelveticaNeueLT Com 45 Lt" w:cs="Segoe UI"/>
          <w:b/>
          <w:bCs/>
          <w:sz w:val="20"/>
          <w:szCs w:val="20"/>
        </w:rPr>
        <w:t>Alape</w:t>
      </w:r>
      <w:proofErr w:type="spellEnd"/>
      <w:r w:rsidRPr="00F33DD9">
        <w:rPr>
          <w:rStyle w:val="eop"/>
          <w:rFonts w:ascii="HelveticaNeueLT Com 45 Lt" w:hAnsi="HelveticaNeueLT Com 45 Lt" w:cs="Segoe UI"/>
          <w:b/>
          <w:bCs/>
          <w:sz w:val="20"/>
          <w:szCs w:val="20"/>
        </w:rPr>
        <w:t> </w:t>
      </w:r>
    </w:p>
    <w:p w14:paraId="484E27F5" w14:textId="5F1C28D1" w:rsidR="00AE012F" w:rsidRPr="00AE012F" w:rsidRDefault="00AE012F" w:rsidP="00AE012F">
      <w:pPr>
        <w:pStyle w:val="paragraph"/>
        <w:spacing w:before="0" w:beforeAutospacing="0" w:after="0" w:afterAutospacing="0"/>
        <w:ind w:right="270"/>
        <w:textAlignment w:val="baseline"/>
        <w:rPr>
          <w:rStyle w:val="eop"/>
          <w:rFonts w:ascii="HelveticaNeueLT Com 45 Lt" w:hAnsi="HelveticaNeueLT Com 45 Lt" w:cs="Segoe UI"/>
          <w:b/>
          <w:bCs/>
          <w:sz w:val="18"/>
          <w:szCs w:val="18"/>
        </w:rPr>
      </w:pPr>
      <w:proofErr w:type="spellStart"/>
      <w:r w:rsidRPr="00AE012F">
        <w:rPr>
          <w:rStyle w:val="eop"/>
          <w:rFonts w:ascii="HelveticaNeueLT Com 45 Lt" w:hAnsi="HelveticaNeueLT Com 45 Lt" w:cs="Segoe UI"/>
          <w:sz w:val="20"/>
          <w:szCs w:val="20"/>
        </w:rPr>
        <w:t>Alape</w:t>
      </w:r>
      <w:proofErr w:type="spellEnd"/>
      <w:r w:rsidRPr="00AE012F">
        <w:rPr>
          <w:rStyle w:val="eop"/>
          <w:rFonts w:ascii="HelveticaNeueLT Com 45 Lt" w:hAnsi="HelveticaNeueLT Com 45 Lt" w:cs="Segoe UI"/>
          <w:sz w:val="20"/>
          <w:szCs w:val="20"/>
        </w:rPr>
        <w:t xml:space="preserve"> wurde 1896 von Adolf Lamprecht in Penig als Betrieb für </w:t>
      </w:r>
      <w:proofErr w:type="gramStart"/>
      <w:r w:rsidRPr="00AE012F">
        <w:rPr>
          <w:rStyle w:val="eop"/>
          <w:rFonts w:ascii="HelveticaNeueLT Com 45 Lt" w:hAnsi="HelveticaNeueLT Com 45 Lt" w:cs="Segoe UI"/>
          <w:sz w:val="20"/>
          <w:szCs w:val="20"/>
        </w:rPr>
        <w:t>Email</w:t>
      </w:r>
      <w:proofErr w:type="gramEnd"/>
      <w:r w:rsidRPr="00AE012F">
        <w:rPr>
          <w:rStyle w:val="eop"/>
          <w:rFonts w:ascii="HelveticaNeueLT Com 45 Lt" w:hAnsi="HelveticaNeueLT Com 45 Lt" w:cs="Segoe UI"/>
          <w:sz w:val="20"/>
          <w:szCs w:val="20"/>
        </w:rPr>
        <w:t xml:space="preserve">-Produkte gegründet. Heute produziert das Unternehmen mit rund 100 Mitarbeitern an zwei Produktionsstandorten in Goslar ästhetische Waschplatzlösungen. Als Manufaktur steht </w:t>
      </w:r>
      <w:proofErr w:type="spellStart"/>
      <w:r w:rsidRPr="00AE012F">
        <w:rPr>
          <w:rStyle w:val="eop"/>
          <w:rFonts w:ascii="HelveticaNeueLT Com 45 Lt" w:hAnsi="HelveticaNeueLT Com 45 Lt" w:cs="Segoe UI"/>
          <w:sz w:val="20"/>
          <w:szCs w:val="20"/>
        </w:rPr>
        <w:t>Alape</w:t>
      </w:r>
      <w:proofErr w:type="spellEnd"/>
      <w:r w:rsidRPr="00AE012F">
        <w:rPr>
          <w:rStyle w:val="eop"/>
          <w:rFonts w:ascii="HelveticaNeueLT Com 45 Lt" w:hAnsi="HelveticaNeueLT Com 45 Lt" w:cs="Segoe UI"/>
          <w:sz w:val="20"/>
          <w:szCs w:val="20"/>
        </w:rPr>
        <w:t xml:space="preserve"> für technisch-funktionale Qualitätsstandards und inspirierende Gestaltung. Glasierter Stahl in Kombination mit weiteren hochwertigen Werkstoffen ermöglicht das individuelle Design von </w:t>
      </w:r>
      <w:proofErr w:type="spellStart"/>
      <w:r w:rsidRPr="00AE012F">
        <w:rPr>
          <w:rStyle w:val="eop"/>
          <w:rFonts w:ascii="HelveticaNeueLT Com 45 Lt" w:hAnsi="HelveticaNeueLT Com 45 Lt" w:cs="Segoe UI"/>
          <w:sz w:val="20"/>
          <w:szCs w:val="20"/>
        </w:rPr>
        <w:t>Alape</w:t>
      </w:r>
      <w:proofErr w:type="spellEnd"/>
      <w:r w:rsidRPr="00AE012F">
        <w:rPr>
          <w:rStyle w:val="eop"/>
          <w:rFonts w:ascii="HelveticaNeueLT Com 45 Lt" w:hAnsi="HelveticaNeueLT Com 45 Lt" w:cs="Segoe UI"/>
          <w:sz w:val="20"/>
          <w:szCs w:val="20"/>
        </w:rPr>
        <w:t xml:space="preserve"> für ein Interior geprägtes Umfeld. Seit Oktober 2023 gehört </w:t>
      </w:r>
      <w:proofErr w:type="spellStart"/>
      <w:r w:rsidRPr="00AE012F">
        <w:rPr>
          <w:rStyle w:val="eop"/>
          <w:rFonts w:ascii="HelveticaNeueLT Com 45 Lt" w:hAnsi="HelveticaNeueLT Com 45 Lt" w:cs="Segoe UI"/>
          <w:sz w:val="20"/>
          <w:szCs w:val="20"/>
        </w:rPr>
        <w:t>Alape</w:t>
      </w:r>
      <w:proofErr w:type="spellEnd"/>
      <w:r w:rsidRPr="00AE012F">
        <w:rPr>
          <w:rStyle w:val="eop"/>
          <w:rFonts w:ascii="HelveticaNeueLT Com 45 Lt" w:hAnsi="HelveticaNeueLT Com 45 Lt" w:cs="Segoe UI"/>
          <w:sz w:val="20"/>
          <w:szCs w:val="20"/>
        </w:rPr>
        <w:t xml:space="preserve"> zur spanischen Roca Gruppe.</w:t>
      </w:r>
      <w:r>
        <w:rPr>
          <w:rStyle w:val="eop"/>
          <w:rFonts w:ascii="HelveticaNeueLT Com 45 Lt" w:hAnsi="HelveticaNeueLT Com 45 Lt" w:cs="Segoe UI"/>
          <w:b/>
          <w:bCs/>
          <w:sz w:val="18"/>
          <w:szCs w:val="18"/>
        </w:rPr>
        <w:br/>
      </w:r>
      <w:hyperlink r:id="rId14" w:history="1">
        <w:r w:rsidRPr="00AE012F">
          <w:rPr>
            <w:rStyle w:val="Hyperlink"/>
            <w:rFonts w:ascii="HelveticaNeueLT Com 45 Lt" w:hAnsi="HelveticaNeueLT Com 45 Lt" w:cs="Segoe UI"/>
            <w:sz w:val="20"/>
            <w:szCs w:val="20"/>
          </w:rPr>
          <w:t>alape.com</w:t>
        </w:r>
      </w:hyperlink>
    </w:p>
    <w:p w14:paraId="0786E347" w14:textId="795FBE03" w:rsidR="00ED0D3D" w:rsidRDefault="00ED0D3D" w:rsidP="00ED0D3D">
      <w:pPr>
        <w:pStyle w:val="paragraph"/>
        <w:spacing w:before="0" w:beforeAutospacing="0" w:after="0" w:afterAutospacing="0"/>
        <w:textAlignment w:val="baseline"/>
        <w:rPr>
          <w:rFonts w:ascii="HelveticaNeueLT Com 45 Lt" w:hAnsi="HelveticaNeueLT Com 45 Lt" w:cs="Segoe UI"/>
          <w:sz w:val="18"/>
          <w:szCs w:val="18"/>
        </w:rPr>
      </w:pPr>
    </w:p>
    <w:p w14:paraId="5CC9CF51" w14:textId="77777777" w:rsidR="00ED0D3D" w:rsidRDefault="00ED0D3D" w:rsidP="00ED0D3D">
      <w:pPr>
        <w:pStyle w:val="paragraph"/>
        <w:spacing w:before="0" w:beforeAutospacing="0" w:after="0" w:afterAutospacing="0"/>
        <w:textAlignment w:val="baseline"/>
        <w:rPr>
          <w:rStyle w:val="eop"/>
          <w:rFonts w:ascii="HelveticaNeueLT Com 45 Lt" w:hAnsi="HelveticaNeueLT Com 45 Lt" w:cs="Segoe UI"/>
          <w:sz w:val="20"/>
          <w:szCs w:val="20"/>
        </w:rPr>
      </w:pPr>
      <w:r>
        <w:rPr>
          <w:rStyle w:val="eop"/>
          <w:rFonts w:ascii="HelveticaNeueLT Com 45 Lt" w:hAnsi="HelveticaNeueLT Com 45 Lt" w:cs="Segoe UI"/>
          <w:sz w:val="20"/>
          <w:szCs w:val="20"/>
        </w:rPr>
        <w:t> </w:t>
      </w:r>
    </w:p>
    <w:p w14:paraId="1F290A08" w14:textId="1ADA7F5A" w:rsidR="00901A4E" w:rsidRPr="00F548E9" w:rsidRDefault="00901A4E" w:rsidP="00F548E9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  <w:b/>
          <w:bCs/>
        </w:rPr>
      </w:pPr>
      <w:r w:rsidRPr="00ED0D3D">
        <w:rPr>
          <w:rFonts w:ascii="HelveticaNeueLT Com 45 Lt" w:hAnsi="HelveticaNeueLT Com 45 Lt"/>
          <w:b/>
          <w:bCs/>
        </w:rPr>
        <w:t xml:space="preserve">Pressekontakt: </w:t>
      </w:r>
    </w:p>
    <w:p w14:paraId="04729726" w14:textId="77777777" w:rsidR="00901A4E" w:rsidRPr="00ED0D3D" w:rsidRDefault="00901A4E" w:rsidP="00901A4E">
      <w:pPr>
        <w:rPr>
          <w:rFonts w:ascii="HelveticaNeueLT Com 45 Lt" w:eastAsia="Helvetica Neue" w:hAnsi="HelveticaNeueLT Com 45 Lt" w:cs="Helvetica Neue"/>
          <w:b/>
          <w:bCs/>
          <w:color w:val="222222"/>
          <w:szCs w:val="18"/>
          <w:highlight w:val="white"/>
        </w:rPr>
      </w:pPr>
      <w:proofErr w:type="spellStart"/>
      <w:r w:rsidRPr="00ED0D3D">
        <w:rPr>
          <w:rFonts w:ascii="HelveticaNeueLT Com 45 Lt" w:eastAsia="Helvetica Neue" w:hAnsi="HelveticaNeueLT Com 45 Lt" w:cs="Helvetica Neue"/>
          <w:b/>
          <w:bCs/>
          <w:color w:val="222222"/>
          <w:szCs w:val="18"/>
          <w:highlight w:val="white"/>
        </w:rPr>
        <w:t>GeSK</w:t>
      </w:r>
      <w:proofErr w:type="spellEnd"/>
      <w:r w:rsidRPr="00ED0D3D">
        <w:rPr>
          <w:rFonts w:ascii="HelveticaNeueLT Com 45 Lt" w:eastAsia="Helvetica Neue" w:hAnsi="HelveticaNeueLT Com 45 Lt" w:cs="Helvetica Neue"/>
          <w:b/>
          <w:bCs/>
          <w:color w:val="222222"/>
          <w:szCs w:val="18"/>
          <w:highlight w:val="white"/>
        </w:rPr>
        <w:t xml:space="preserve"> </w:t>
      </w:r>
    </w:p>
    <w:p w14:paraId="3B1D2FCC" w14:textId="77777777" w:rsidR="00901A4E" w:rsidRDefault="00901A4E" w:rsidP="00901A4E">
      <w:pPr>
        <w:rPr>
          <w:rFonts w:ascii="HelveticaNeueLT Com 45 Lt" w:eastAsia="Helvetica Neue" w:hAnsi="HelveticaNeueLT Com 45 Lt" w:cs="Helvetica Neue"/>
          <w:color w:val="222222"/>
          <w:szCs w:val="18"/>
        </w:rPr>
      </w:pPr>
      <w:r>
        <w:rPr>
          <w:rFonts w:ascii="HelveticaNeueLT Com 45 Lt" w:eastAsia="Helvetica Neue" w:hAnsi="HelveticaNeueLT Com 45 Lt" w:cs="Helvetica Neue"/>
          <w:color w:val="222222"/>
          <w:szCs w:val="18"/>
          <w:highlight w:val="white"/>
        </w:rPr>
        <w:t xml:space="preserve">Gabriele von Molitor </w:t>
      </w:r>
    </w:p>
    <w:p w14:paraId="69BF7847" w14:textId="77777777" w:rsidR="00901A4E" w:rsidRDefault="00901A4E" w:rsidP="00901A4E">
      <w:pPr>
        <w:rPr>
          <w:rFonts w:ascii="HelveticaNeueLT Com 45 Lt" w:eastAsia="Helvetica Neue" w:hAnsi="HelveticaNeueLT Com 45 Lt" w:cs="Helvetica Neue"/>
          <w:color w:val="222222"/>
          <w:szCs w:val="18"/>
          <w:highlight w:val="white"/>
        </w:rPr>
      </w:pPr>
      <w:hyperlink r:id="rId15" w:history="1">
        <w:r>
          <w:rPr>
            <w:rStyle w:val="Hyperlink"/>
            <w:rFonts w:ascii="HelveticaNeueLT Com 45 Lt" w:eastAsia="Helvetica Neue" w:hAnsi="HelveticaNeueLT Com 45 Lt" w:cs="Helvetica Neue"/>
            <w:szCs w:val="18"/>
            <w:highlight w:val="white"/>
          </w:rPr>
          <w:t>alape@gesk.berlin</w:t>
        </w:r>
      </w:hyperlink>
      <w:r>
        <w:rPr>
          <w:rFonts w:ascii="HelveticaNeueLT Com 45 Lt" w:eastAsia="Helvetica Neue" w:hAnsi="HelveticaNeueLT Com 45 Lt" w:cs="Helvetica Neue"/>
          <w:color w:val="222222"/>
          <w:szCs w:val="18"/>
          <w:highlight w:val="white"/>
        </w:rPr>
        <w:t xml:space="preserve"> </w:t>
      </w:r>
    </w:p>
    <w:p w14:paraId="71762D75" w14:textId="77777777" w:rsidR="00901A4E" w:rsidRPr="00901A4E" w:rsidRDefault="00901A4E" w:rsidP="00901A4E">
      <w:pPr>
        <w:rPr>
          <w:rFonts w:ascii="HelveticaNeueLT Com 45 Lt" w:eastAsia="Helvetica Neue" w:hAnsi="HelveticaNeueLT Com 45 Lt" w:cs="Helvetica Neue"/>
          <w:color w:val="222222"/>
          <w:szCs w:val="18"/>
        </w:rPr>
      </w:pPr>
      <w:r w:rsidRPr="00901A4E">
        <w:rPr>
          <w:rFonts w:ascii="HelveticaNeueLT Com 45 Lt" w:eastAsia="Helvetica Neue" w:hAnsi="HelveticaNeueLT Com 45 Lt" w:cs="Helvetica Neue"/>
          <w:color w:val="222222"/>
          <w:szCs w:val="18"/>
          <w:highlight w:val="white"/>
        </w:rPr>
        <w:t>Tel: +49 30 217 50 460</w:t>
      </w:r>
    </w:p>
    <w:p w14:paraId="62D9AC4C" w14:textId="77777777" w:rsidR="00901A4E" w:rsidRPr="00901A4E" w:rsidRDefault="00901A4E" w:rsidP="00901A4E">
      <w:pPr>
        <w:widowControl w:val="0"/>
        <w:tabs>
          <w:tab w:val="left" w:pos="9540"/>
          <w:tab w:val="left" w:pos="9720"/>
        </w:tabs>
        <w:ind w:right="1794"/>
        <w:rPr>
          <w:rFonts w:ascii="HelveticaNeueLT Com 65 Md" w:hAnsi="HelveticaNeueLT Com 65 Md"/>
        </w:rPr>
      </w:pPr>
    </w:p>
    <w:p w14:paraId="5E79EFC5" w14:textId="5C5FBE22" w:rsidR="00276146" w:rsidRPr="00276146" w:rsidRDefault="00901A4E" w:rsidP="00276146">
      <w:pPr>
        <w:widowControl w:val="0"/>
        <w:tabs>
          <w:tab w:val="left" w:pos="9540"/>
          <w:tab w:val="left" w:pos="9720"/>
        </w:tabs>
        <w:ind w:right="1794"/>
        <w:rPr>
          <w:rFonts w:ascii="HelveticaNeueLT Com 45 Lt" w:hAnsi="HelveticaNeueLT Com 45 Lt"/>
          <w:b/>
          <w:bCs/>
        </w:rPr>
      </w:pPr>
      <w:proofErr w:type="spellStart"/>
      <w:r w:rsidRPr="00901A4E">
        <w:rPr>
          <w:rFonts w:ascii="HelveticaNeueLT Com 45 Lt" w:hAnsi="HelveticaNeueLT Com 45 Lt"/>
          <w:b/>
          <w:bCs/>
        </w:rPr>
        <w:t>Alape</w:t>
      </w:r>
      <w:proofErr w:type="spellEnd"/>
      <w:r>
        <w:rPr>
          <w:rFonts w:ascii="HelveticaNeueLT Com 45 Lt" w:hAnsi="HelveticaNeueLT Com 45 Lt"/>
        </w:rPr>
        <w:br/>
      </w:r>
      <w:bookmarkEnd w:id="0"/>
      <w:r w:rsidR="00276146" w:rsidRPr="00276146">
        <w:rPr>
          <w:rFonts w:ascii="HelveticaNeueLT Com 45 Lt" w:hAnsi="HelveticaNeueLT Com 45 Lt"/>
        </w:rPr>
        <w:t>Marketing</w:t>
      </w:r>
    </w:p>
    <w:p w14:paraId="06F03721" w14:textId="77777777" w:rsidR="00276146" w:rsidRPr="00276146" w:rsidRDefault="00276146" w:rsidP="00276146">
      <w:pPr>
        <w:widowControl w:val="0"/>
        <w:tabs>
          <w:tab w:val="left" w:pos="9540"/>
          <w:tab w:val="left" w:pos="9720"/>
        </w:tabs>
        <w:ind w:right="1794"/>
        <w:rPr>
          <w:rFonts w:ascii="HelveticaNeueLT Com 45 Lt" w:hAnsi="HelveticaNeueLT Com 45 Lt"/>
        </w:rPr>
      </w:pPr>
      <w:r w:rsidRPr="00276146">
        <w:rPr>
          <w:rFonts w:ascii="HelveticaNeueLT Com 45 Lt" w:hAnsi="HelveticaNeueLT Com 45 Lt"/>
        </w:rPr>
        <w:t>marketing@alape.com</w:t>
      </w:r>
    </w:p>
    <w:p w14:paraId="47805E7A" w14:textId="206396E2" w:rsidR="001B2271" w:rsidRPr="00F33DD9" w:rsidRDefault="00276146" w:rsidP="00F33DD9">
      <w:pPr>
        <w:widowControl w:val="0"/>
        <w:tabs>
          <w:tab w:val="left" w:pos="9540"/>
          <w:tab w:val="left" w:pos="9720"/>
        </w:tabs>
        <w:ind w:right="1794"/>
        <w:rPr>
          <w:rFonts w:ascii="HelveticaNeueLT Com 45 Lt" w:hAnsi="HelveticaNeueLT Com 45 Lt"/>
        </w:rPr>
      </w:pPr>
      <w:r w:rsidRPr="00276146">
        <w:rPr>
          <w:rFonts w:ascii="HelveticaNeueLT Com 45 Lt" w:hAnsi="HelveticaNeueLT Com 45 Lt"/>
        </w:rPr>
        <w:t xml:space="preserve">Tel. +49 5321 558-139  </w:t>
      </w:r>
    </w:p>
    <w:sectPr w:rsidR="001B2271" w:rsidRPr="00F33DD9" w:rsidSect="00BE2821">
      <w:headerReference w:type="default" r:id="rId16"/>
      <w:footerReference w:type="default" r:id="rId17"/>
      <w:pgSz w:w="11906" w:h="16838"/>
      <w:pgMar w:top="1985" w:right="1558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D2330E" w14:textId="77777777" w:rsidR="001C2C1D" w:rsidRDefault="001C2C1D" w:rsidP="005D6C9F">
      <w:r>
        <w:separator/>
      </w:r>
    </w:p>
  </w:endnote>
  <w:endnote w:type="continuationSeparator" w:id="0">
    <w:p w14:paraId="24F7A9F5" w14:textId="77777777" w:rsidR="001C2C1D" w:rsidRDefault="001C2C1D" w:rsidP="005D6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 LT 55 Roman">
    <w:altName w:val="Arial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 45 Light">
    <w:altName w:val="Arial"/>
    <w:charset w:val="00"/>
    <w:family w:val="auto"/>
    <w:pitch w:val="variable"/>
    <w:sig w:usb0="800000AF" w:usb1="4000204A" w:usb2="00000000" w:usb3="00000000" w:csb0="00000093" w:csb1="00000000"/>
  </w:font>
  <w:font w:name="Helvetica Neue">
    <w:altName w:val="Sylfaen"/>
    <w:charset w:val="00"/>
    <w:family w:val="auto"/>
    <w:pitch w:val="variable"/>
    <w:sig w:usb0="E5002AFF" w:usb1="500079DB" w:usb2="00000010" w:usb3="00000000" w:csb0="000001FF" w:csb1="00000000"/>
  </w:font>
  <w:font w:name="HelveticaNeueLT Com 45 Lt">
    <w:panose1 w:val="020B0403020202020204"/>
    <w:charset w:val="00"/>
    <w:family w:val="swiss"/>
    <w:pitch w:val="variable"/>
    <w:sig w:usb0="8000008F" w:usb1="10002042" w:usb2="00000000" w:usb3="00000000" w:csb0="0000009B" w:csb1="00000000"/>
  </w:font>
  <w:font w:name="HelveticaNeueLT Com 65 Md"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443567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2237CE9" w14:textId="7AD06817" w:rsidR="00750280" w:rsidRPr="00B5164F" w:rsidRDefault="00750280" w:rsidP="00B5164F">
        <w:pPr>
          <w:pStyle w:val="Fuzeile"/>
          <w:tabs>
            <w:tab w:val="clear" w:pos="9072"/>
          </w:tabs>
          <w:rPr>
            <w:sz w:val="16"/>
            <w:szCs w:val="16"/>
          </w:rPr>
        </w:pPr>
        <w:r w:rsidRPr="00B5164F">
          <w:rPr>
            <w:sz w:val="16"/>
            <w:szCs w:val="16"/>
          </w:rPr>
          <w:t xml:space="preserve">Seite | </w:t>
        </w:r>
        <w:r w:rsidR="005B5E68" w:rsidRPr="00B5164F">
          <w:rPr>
            <w:sz w:val="16"/>
            <w:szCs w:val="16"/>
          </w:rPr>
          <w:fldChar w:fldCharType="begin"/>
        </w:r>
        <w:r w:rsidRPr="00B5164F">
          <w:rPr>
            <w:sz w:val="16"/>
            <w:szCs w:val="16"/>
          </w:rPr>
          <w:instrText xml:space="preserve"> PAGE   \* MERGEFORMAT </w:instrText>
        </w:r>
        <w:r w:rsidR="005B5E68" w:rsidRPr="00B5164F">
          <w:rPr>
            <w:sz w:val="16"/>
            <w:szCs w:val="16"/>
          </w:rPr>
          <w:fldChar w:fldCharType="separate"/>
        </w:r>
        <w:r w:rsidR="00017612">
          <w:rPr>
            <w:noProof/>
            <w:sz w:val="16"/>
            <w:szCs w:val="16"/>
          </w:rPr>
          <w:t>3</w:t>
        </w:r>
        <w:r w:rsidR="005B5E68" w:rsidRPr="00B5164F">
          <w:rPr>
            <w:sz w:val="16"/>
            <w:szCs w:val="16"/>
          </w:rPr>
          <w:fldChar w:fldCharType="end"/>
        </w:r>
        <w:r w:rsidRPr="00B5164F">
          <w:rPr>
            <w:sz w:val="16"/>
            <w:szCs w:val="16"/>
          </w:rPr>
          <w:t xml:space="preserve"> </w:t>
        </w:r>
      </w:p>
    </w:sdtContent>
  </w:sdt>
  <w:p w14:paraId="067BD595" w14:textId="77777777" w:rsidR="00750280" w:rsidRDefault="007502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6EDDC4" w14:textId="77777777" w:rsidR="001C2C1D" w:rsidRDefault="001C2C1D" w:rsidP="005D6C9F">
      <w:r>
        <w:separator/>
      </w:r>
    </w:p>
  </w:footnote>
  <w:footnote w:type="continuationSeparator" w:id="0">
    <w:p w14:paraId="230ACB7B" w14:textId="77777777" w:rsidR="001C2C1D" w:rsidRDefault="001C2C1D" w:rsidP="005D6C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39FA40" w14:textId="77777777" w:rsidR="00750280" w:rsidRDefault="00750280">
    <w:pPr>
      <w:pStyle w:val="Kopfzeile"/>
    </w:pPr>
    <w:r>
      <w:rPr>
        <w:noProof/>
        <w:lang w:val="de-CH" w:eastAsia="de-CH"/>
      </w:rPr>
      <w:drawing>
        <wp:anchor distT="0" distB="0" distL="114300" distR="114300" simplePos="0" relativeHeight="251658240" behindDoc="0" locked="0" layoutInCell="1" allowOverlap="1" wp14:anchorId="37F27BD0" wp14:editId="6C849D06">
          <wp:simplePos x="0" y="0"/>
          <wp:positionH relativeFrom="column">
            <wp:posOffset>-61595</wp:posOffset>
          </wp:positionH>
          <wp:positionV relativeFrom="paragraph">
            <wp:posOffset>-1905</wp:posOffset>
          </wp:positionV>
          <wp:extent cx="895350" cy="371475"/>
          <wp:effectExtent l="19050" t="0" r="0" b="0"/>
          <wp:wrapNone/>
          <wp:docPr id="12" name="Grafik 12" descr="Alap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lap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D22"/>
    <w:rsid w:val="000006D3"/>
    <w:rsid w:val="00003655"/>
    <w:rsid w:val="00017612"/>
    <w:rsid w:val="00020699"/>
    <w:rsid w:val="00024846"/>
    <w:rsid w:val="00024876"/>
    <w:rsid w:val="00024952"/>
    <w:rsid w:val="00026FBA"/>
    <w:rsid w:val="0003171B"/>
    <w:rsid w:val="000354B9"/>
    <w:rsid w:val="00040C21"/>
    <w:rsid w:val="00055B94"/>
    <w:rsid w:val="00057248"/>
    <w:rsid w:val="0006063A"/>
    <w:rsid w:val="0006740B"/>
    <w:rsid w:val="00067C74"/>
    <w:rsid w:val="00075819"/>
    <w:rsid w:val="00075CF2"/>
    <w:rsid w:val="0008317A"/>
    <w:rsid w:val="0009415E"/>
    <w:rsid w:val="000B3A53"/>
    <w:rsid w:val="000C14FA"/>
    <w:rsid w:val="000C7461"/>
    <w:rsid w:val="000D2267"/>
    <w:rsid w:val="000D3BAE"/>
    <w:rsid w:val="000D520F"/>
    <w:rsid w:val="000D5693"/>
    <w:rsid w:val="000E458F"/>
    <w:rsid w:val="000F2CD9"/>
    <w:rsid w:val="00114861"/>
    <w:rsid w:val="00120D22"/>
    <w:rsid w:val="00122539"/>
    <w:rsid w:val="0013185B"/>
    <w:rsid w:val="001430E9"/>
    <w:rsid w:val="001541DF"/>
    <w:rsid w:val="001556D1"/>
    <w:rsid w:val="001578B2"/>
    <w:rsid w:val="001603B9"/>
    <w:rsid w:val="00161792"/>
    <w:rsid w:val="00163A25"/>
    <w:rsid w:val="00164B83"/>
    <w:rsid w:val="00167F36"/>
    <w:rsid w:val="00167F66"/>
    <w:rsid w:val="001710D1"/>
    <w:rsid w:val="0017649B"/>
    <w:rsid w:val="00180F7A"/>
    <w:rsid w:val="0018780A"/>
    <w:rsid w:val="00195072"/>
    <w:rsid w:val="00195F14"/>
    <w:rsid w:val="001A0BE5"/>
    <w:rsid w:val="001B2271"/>
    <w:rsid w:val="001B262B"/>
    <w:rsid w:val="001B2FB0"/>
    <w:rsid w:val="001B3C37"/>
    <w:rsid w:val="001C2C1D"/>
    <w:rsid w:val="001C3A40"/>
    <w:rsid w:val="001D4D6E"/>
    <w:rsid w:val="001D5530"/>
    <w:rsid w:val="001E0B98"/>
    <w:rsid w:val="001E0E36"/>
    <w:rsid w:val="001E0EE4"/>
    <w:rsid w:val="001F3E2E"/>
    <w:rsid w:val="00204139"/>
    <w:rsid w:val="00224FEA"/>
    <w:rsid w:val="002335B8"/>
    <w:rsid w:val="002439F9"/>
    <w:rsid w:val="002465B9"/>
    <w:rsid w:val="00251E9D"/>
    <w:rsid w:val="002543F7"/>
    <w:rsid w:val="0026543A"/>
    <w:rsid w:val="00270682"/>
    <w:rsid w:val="002712B9"/>
    <w:rsid w:val="00274F6A"/>
    <w:rsid w:val="00275F30"/>
    <w:rsid w:val="00276146"/>
    <w:rsid w:val="00281661"/>
    <w:rsid w:val="00290E74"/>
    <w:rsid w:val="00291D15"/>
    <w:rsid w:val="00292394"/>
    <w:rsid w:val="002A4ABC"/>
    <w:rsid w:val="002A7CC8"/>
    <w:rsid w:val="002B26E6"/>
    <w:rsid w:val="002B6D7D"/>
    <w:rsid w:val="002C2E01"/>
    <w:rsid w:val="002D2650"/>
    <w:rsid w:val="002D43B7"/>
    <w:rsid w:val="002D7892"/>
    <w:rsid w:val="002E3233"/>
    <w:rsid w:val="002E3F3C"/>
    <w:rsid w:val="002E7C1D"/>
    <w:rsid w:val="002F177A"/>
    <w:rsid w:val="002F1B38"/>
    <w:rsid w:val="00303841"/>
    <w:rsid w:val="00306886"/>
    <w:rsid w:val="00306B30"/>
    <w:rsid w:val="0031189F"/>
    <w:rsid w:val="00313C59"/>
    <w:rsid w:val="0031451C"/>
    <w:rsid w:val="00316738"/>
    <w:rsid w:val="0033541D"/>
    <w:rsid w:val="003365B7"/>
    <w:rsid w:val="00340AF7"/>
    <w:rsid w:val="00374718"/>
    <w:rsid w:val="00380C10"/>
    <w:rsid w:val="00383AF9"/>
    <w:rsid w:val="00384AFE"/>
    <w:rsid w:val="00386EBC"/>
    <w:rsid w:val="00387FD6"/>
    <w:rsid w:val="003910CF"/>
    <w:rsid w:val="003A189A"/>
    <w:rsid w:val="003A1E0C"/>
    <w:rsid w:val="003B0FF5"/>
    <w:rsid w:val="003C6355"/>
    <w:rsid w:val="003C6B15"/>
    <w:rsid w:val="003D514B"/>
    <w:rsid w:val="003D5DCA"/>
    <w:rsid w:val="003E5659"/>
    <w:rsid w:val="003F31C8"/>
    <w:rsid w:val="00401355"/>
    <w:rsid w:val="00402959"/>
    <w:rsid w:val="004122EC"/>
    <w:rsid w:val="00425373"/>
    <w:rsid w:val="004301C1"/>
    <w:rsid w:val="00430529"/>
    <w:rsid w:val="004311CC"/>
    <w:rsid w:val="004344A1"/>
    <w:rsid w:val="00434D59"/>
    <w:rsid w:val="0043595C"/>
    <w:rsid w:val="00440156"/>
    <w:rsid w:val="0044628C"/>
    <w:rsid w:val="0044770B"/>
    <w:rsid w:val="0045192F"/>
    <w:rsid w:val="00472BDB"/>
    <w:rsid w:val="004739D4"/>
    <w:rsid w:val="00473E13"/>
    <w:rsid w:val="00477AF8"/>
    <w:rsid w:val="00480FB2"/>
    <w:rsid w:val="004A263D"/>
    <w:rsid w:val="004B33D4"/>
    <w:rsid w:val="004B4353"/>
    <w:rsid w:val="004C0FC1"/>
    <w:rsid w:val="004C5402"/>
    <w:rsid w:val="004C77DD"/>
    <w:rsid w:val="004D1B7C"/>
    <w:rsid w:val="004D3A3B"/>
    <w:rsid w:val="004F4C95"/>
    <w:rsid w:val="004F6559"/>
    <w:rsid w:val="004F7B89"/>
    <w:rsid w:val="00516807"/>
    <w:rsid w:val="00520E0F"/>
    <w:rsid w:val="005965CF"/>
    <w:rsid w:val="005A5E9E"/>
    <w:rsid w:val="005A6C83"/>
    <w:rsid w:val="005B176C"/>
    <w:rsid w:val="005B2C43"/>
    <w:rsid w:val="005B304C"/>
    <w:rsid w:val="005B4887"/>
    <w:rsid w:val="005B49FD"/>
    <w:rsid w:val="005B5E68"/>
    <w:rsid w:val="005C45FF"/>
    <w:rsid w:val="005D1657"/>
    <w:rsid w:val="005D2DDD"/>
    <w:rsid w:val="005D661B"/>
    <w:rsid w:val="005D6C9F"/>
    <w:rsid w:val="005E77F5"/>
    <w:rsid w:val="005F6D13"/>
    <w:rsid w:val="005F71B3"/>
    <w:rsid w:val="00600DE3"/>
    <w:rsid w:val="006024BB"/>
    <w:rsid w:val="00604352"/>
    <w:rsid w:val="00610D1D"/>
    <w:rsid w:val="00621A65"/>
    <w:rsid w:val="00631812"/>
    <w:rsid w:val="006342D2"/>
    <w:rsid w:val="006361AA"/>
    <w:rsid w:val="00643DED"/>
    <w:rsid w:val="00656B07"/>
    <w:rsid w:val="00656F61"/>
    <w:rsid w:val="006857EF"/>
    <w:rsid w:val="006A0956"/>
    <w:rsid w:val="006A3A4E"/>
    <w:rsid w:val="006A7E61"/>
    <w:rsid w:val="006B1037"/>
    <w:rsid w:val="006B19C1"/>
    <w:rsid w:val="006B351C"/>
    <w:rsid w:val="006C0F19"/>
    <w:rsid w:val="006D08FC"/>
    <w:rsid w:val="006D7839"/>
    <w:rsid w:val="006E0E35"/>
    <w:rsid w:val="00706DD1"/>
    <w:rsid w:val="007130BB"/>
    <w:rsid w:val="00725483"/>
    <w:rsid w:val="00726455"/>
    <w:rsid w:val="00741F67"/>
    <w:rsid w:val="00750280"/>
    <w:rsid w:val="00752C10"/>
    <w:rsid w:val="00757011"/>
    <w:rsid w:val="00760A44"/>
    <w:rsid w:val="007722A0"/>
    <w:rsid w:val="00775392"/>
    <w:rsid w:val="00775E97"/>
    <w:rsid w:val="0078037B"/>
    <w:rsid w:val="007904FB"/>
    <w:rsid w:val="00790E30"/>
    <w:rsid w:val="007940FA"/>
    <w:rsid w:val="0079641D"/>
    <w:rsid w:val="007B2EE6"/>
    <w:rsid w:val="007B4BB8"/>
    <w:rsid w:val="007C0E63"/>
    <w:rsid w:val="007C2594"/>
    <w:rsid w:val="007C2A54"/>
    <w:rsid w:val="007D1044"/>
    <w:rsid w:val="007E720E"/>
    <w:rsid w:val="007F5022"/>
    <w:rsid w:val="00802C8C"/>
    <w:rsid w:val="00803BA5"/>
    <w:rsid w:val="00803DF9"/>
    <w:rsid w:val="008077B8"/>
    <w:rsid w:val="00815291"/>
    <w:rsid w:val="00815C65"/>
    <w:rsid w:val="0081676C"/>
    <w:rsid w:val="00817708"/>
    <w:rsid w:val="00820A02"/>
    <w:rsid w:val="00830071"/>
    <w:rsid w:val="00835D2F"/>
    <w:rsid w:val="008459CE"/>
    <w:rsid w:val="00846CDA"/>
    <w:rsid w:val="00850AC3"/>
    <w:rsid w:val="00852FF4"/>
    <w:rsid w:val="008549D4"/>
    <w:rsid w:val="0087041E"/>
    <w:rsid w:val="0087080F"/>
    <w:rsid w:val="0087616A"/>
    <w:rsid w:val="00876796"/>
    <w:rsid w:val="00893587"/>
    <w:rsid w:val="008A63A1"/>
    <w:rsid w:val="008A6625"/>
    <w:rsid w:val="008C09B1"/>
    <w:rsid w:val="008C749D"/>
    <w:rsid w:val="008D4C8F"/>
    <w:rsid w:val="008D7854"/>
    <w:rsid w:val="008E3FE0"/>
    <w:rsid w:val="008F41AD"/>
    <w:rsid w:val="00901A4E"/>
    <w:rsid w:val="0090238C"/>
    <w:rsid w:val="00904011"/>
    <w:rsid w:val="00910315"/>
    <w:rsid w:val="00913F20"/>
    <w:rsid w:val="00915015"/>
    <w:rsid w:val="0092449D"/>
    <w:rsid w:val="00926E1B"/>
    <w:rsid w:val="0093105C"/>
    <w:rsid w:val="00934330"/>
    <w:rsid w:val="009546D7"/>
    <w:rsid w:val="009662EC"/>
    <w:rsid w:val="00976BAB"/>
    <w:rsid w:val="00977EB6"/>
    <w:rsid w:val="00984BCE"/>
    <w:rsid w:val="009863FF"/>
    <w:rsid w:val="00994B6A"/>
    <w:rsid w:val="00995B53"/>
    <w:rsid w:val="009A3328"/>
    <w:rsid w:val="009B5926"/>
    <w:rsid w:val="009C2535"/>
    <w:rsid w:val="009C6F87"/>
    <w:rsid w:val="009C7158"/>
    <w:rsid w:val="009D413A"/>
    <w:rsid w:val="009E6D3D"/>
    <w:rsid w:val="009F5438"/>
    <w:rsid w:val="00A16051"/>
    <w:rsid w:val="00A1729E"/>
    <w:rsid w:val="00A2191D"/>
    <w:rsid w:val="00A241B5"/>
    <w:rsid w:val="00A24F7A"/>
    <w:rsid w:val="00A26203"/>
    <w:rsid w:val="00A27710"/>
    <w:rsid w:val="00A356C7"/>
    <w:rsid w:val="00A36857"/>
    <w:rsid w:val="00A43B72"/>
    <w:rsid w:val="00A43F59"/>
    <w:rsid w:val="00A4725B"/>
    <w:rsid w:val="00A51C00"/>
    <w:rsid w:val="00A55B90"/>
    <w:rsid w:val="00A56BCC"/>
    <w:rsid w:val="00A61FC0"/>
    <w:rsid w:val="00A654E4"/>
    <w:rsid w:val="00A669B1"/>
    <w:rsid w:val="00A80C5B"/>
    <w:rsid w:val="00A858C0"/>
    <w:rsid w:val="00A92A3D"/>
    <w:rsid w:val="00A943B2"/>
    <w:rsid w:val="00AB0EF9"/>
    <w:rsid w:val="00AB1FC6"/>
    <w:rsid w:val="00AB578D"/>
    <w:rsid w:val="00AB692B"/>
    <w:rsid w:val="00AB7CFF"/>
    <w:rsid w:val="00AC0B23"/>
    <w:rsid w:val="00AD62FD"/>
    <w:rsid w:val="00AE012F"/>
    <w:rsid w:val="00B10975"/>
    <w:rsid w:val="00B14F1E"/>
    <w:rsid w:val="00B16AE4"/>
    <w:rsid w:val="00B20AB6"/>
    <w:rsid w:val="00B2401B"/>
    <w:rsid w:val="00B24EBE"/>
    <w:rsid w:val="00B25948"/>
    <w:rsid w:val="00B27CA1"/>
    <w:rsid w:val="00B355C6"/>
    <w:rsid w:val="00B4461E"/>
    <w:rsid w:val="00B5164F"/>
    <w:rsid w:val="00B62C04"/>
    <w:rsid w:val="00B730A9"/>
    <w:rsid w:val="00B743BD"/>
    <w:rsid w:val="00B83A84"/>
    <w:rsid w:val="00B83F9E"/>
    <w:rsid w:val="00B9502B"/>
    <w:rsid w:val="00B9714C"/>
    <w:rsid w:val="00BA32C2"/>
    <w:rsid w:val="00BB12EA"/>
    <w:rsid w:val="00BC00B6"/>
    <w:rsid w:val="00BC3795"/>
    <w:rsid w:val="00BC6DB1"/>
    <w:rsid w:val="00BD0426"/>
    <w:rsid w:val="00BD217B"/>
    <w:rsid w:val="00BD6B2D"/>
    <w:rsid w:val="00BD6FA3"/>
    <w:rsid w:val="00BE2821"/>
    <w:rsid w:val="00BF4746"/>
    <w:rsid w:val="00BF741D"/>
    <w:rsid w:val="00C04482"/>
    <w:rsid w:val="00C1167B"/>
    <w:rsid w:val="00C13FF5"/>
    <w:rsid w:val="00C22930"/>
    <w:rsid w:val="00C231EA"/>
    <w:rsid w:val="00C2400F"/>
    <w:rsid w:val="00C303E9"/>
    <w:rsid w:val="00C31EA7"/>
    <w:rsid w:val="00C41CB4"/>
    <w:rsid w:val="00C42891"/>
    <w:rsid w:val="00C445E1"/>
    <w:rsid w:val="00C5104B"/>
    <w:rsid w:val="00C53FAB"/>
    <w:rsid w:val="00C75A85"/>
    <w:rsid w:val="00C8072F"/>
    <w:rsid w:val="00C9523D"/>
    <w:rsid w:val="00CA6A8D"/>
    <w:rsid w:val="00CB0F00"/>
    <w:rsid w:val="00CB225D"/>
    <w:rsid w:val="00CB770F"/>
    <w:rsid w:val="00CB7CAB"/>
    <w:rsid w:val="00CC39A0"/>
    <w:rsid w:val="00CD7FF1"/>
    <w:rsid w:val="00CE0164"/>
    <w:rsid w:val="00CE0575"/>
    <w:rsid w:val="00CE4F9A"/>
    <w:rsid w:val="00CF326F"/>
    <w:rsid w:val="00CF354B"/>
    <w:rsid w:val="00D05ED6"/>
    <w:rsid w:val="00D06258"/>
    <w:rsid w:val="00D067E8"/>
    <w:rsid w:val="00D17032"/>
    <w:rsid w:val="00D21A1B"/>
    <w:rsid w:val="00D3203E"/>
    <w:rsid w:val="00D423A5"/>
    <w:rsid w:val="00D43863"/>
    <w:rsid w:val="00D45BEB"/>
    <w:rsid w:val="00D4769B"/>
    <w:rsid w:val="00D5678A"/>
    <w:rsid w:val="00D56954"/>
    <w:rsid w:val="00D643C9"/>
    <w:rsid w:val="00D6751A"/>
    <w:rsid w:val="00D70048"/>
    <w:rsid w:val="00D716DA"/>
    <w:rsid w:val="00DA1F83"/>
    <w:rsid w:val="00DA2C52"/>
    <w:rsid w:val="00DA31F8"/>
    <w:rsid w:val="00DA3D7D"/>
    <w:rsid w:val="00DA656A"/>
    <w:rsid w:val="00DA73BC"/>
    <w:rsid w:val="00DB0A48"/>
    <w:rsid w:val="00DB4020"/>
    <w:rsid w:val="00DB6462"/>
    <w:rsid w:val="00DB7C66"/>
    <w:rsid w:val="00DC6095"/>
    <w:rsid w:val="00DC6A53"/>
    <w:rsid w:val="00DD4579"/>
    <w:rsid w:val="00DE5B58"/>
    <w:rsid w:val="00DF2B78"/>
    <w:rsid w:val="00DF63A5"/>
    <w:rsid w:val="00E102A7"/>
    <w:rsid w:val="00E109A8"/>
    <w:rsid w:val="00E17C32"/>
    <w:rsid w:val="00E35DF9"/>
    <w:rsid w:val="00E43222"/>
    <w:rsid w:val="00E46ED3"/>
    <w:rsid w:val="00E516E6"/>
    <w:rsid w:val="00E656D3"/>
    <w:rsid w:val="00E71B73"/>
    <w:rsid w:val="00E739ED"/>
    <w:rsid w:val="00E74A8E"/>
    <w:rsid w:val="00E84889"/>
    <w:rsid w:val="00E85F00"/>
    <w:rsid w:val="00E86483"/>
    <w:rsid w:val="00E879DD"/>
    <w:rsid w:val="00E90E9A"/>
    <w:rsid w:val="00E92B31"/>
    <w:rsid w:val="00E93E86"/>
    <w:rsid w:val="00E94E8A"/>
    <w:rsid w:val="00EC0336"/>
    <w:rsid w:val="00EC11E8"/>
    <w:rsid w:val="00ED0D3D"/>
    <w:rsid w:val="00ED22BF"/>
    <w:rsid w:val="00EE3619"/>
    <w:rsid w:val="00EE3A87"/>
    <w:rsid w:val="00EE3D0C"/>
    <w:rsid w:val="00EE6A92"/>
    <w:rsid w:val="00EF0F99"/>
    <w:rsid w:val="00EF283B"/>
    <w:rsid w:val="00F02722"/>
    <w:rsid w:val="00F02907"/>
    <w:rsid w:val="00F03DC9"/>
    <w:rsid w:val="00F10839"/>
    <w:rsid w:val="00F3011E"/>
    <w:rsid w:val="00F32D16"/>
    <w:rsid w:val="00F33DD9"/>
    <w:rsid w:val="00F348C6"/>
    <w:rsid w:val="00F34EFC"/>
    <w:rsid w:val="00F43D40"/>
    <w:rsid w:val="00F442E3"/>
    <w:rsid w:val="00F5454D"/>
    <w:rsid w:val="00F548E9"/>
    <w:rsid w:val="00F57912"/>
    <w:rsid w:val="00F61232"/>
    <w:rsid w:val="00FA05CB"/>
    <w:rsid w:val="00FA38F2"/>
    <w:rsid w:val="00FA47B7"/>
    <w:rsid w:val="00FA4DC8"/>
    <w:rsid w:val="00FB1143"/>
    <w:rsid w:val="00FC1871"/>
    <w:rsid w:val="00FC3BF2"/>
    <w:rsid w:val="00FC416C"/>
    <w:rsid w:val="00FC4292"/>
    <w:rsid w:val="00FD6397"/>
    <w:rsid w:val="00FD7FE8"/>
    <w:rsid w:val="00FE0E58"/>
    <w:rsid w:val="00FE1796"/>
    <w:rsid w:val="00FF0B2B"/>
    <w:rsid w:val="00FF3B17"/>
    <w:rsid w:val="00FF44D9"/>
    <w:rsid w:val="00FF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2F02"/>
  <w15:docId w15:val="{F3437B29-460E-430E-846F-EED8DCAD4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0D22"/>
    <w:pPr>
      <w:spacing w:after="0" w:line="240" w:lineRule="auto"/>
    </w:pPr>
    <w:rPr>
      <w:rFonts w:ascii="HelveticaNeue LT 55 Roman" w:eastAsia="Times New Roman" w:hAnsi="HelveticaNeue LT 55 Roman" w:cs="Times New Roman"/>
      <w:sz w:val="20"/>
      <w:szCs w:val="24"/>
      <w:lang w:val="de-DE" w:eastAsia="de-DE"/>
    </w:rPr>
  </w:style>
  <w:style w:type="paragraph" w:styleId="berschrift1">
    <w:name w:val="heading 1"/>
    <w:basedOn w:val="Standard"/>
    <w:link w:val="berschrift1Zchn"/>
    <w:qFormat/>
    <w:rsid w:val="00120D22"/>
    <w:pPr>
      <w:spacing w:before="100" w:beforeAutospacing="1" w:after="100" w:afterAutospacing="1" w:line="360" w:lineRule="atLeast"/>
      <w:outlineLvl w:val="0"/>
    </w:pPr>
    <w:rPr>
      <w:rFonts w:ascii="Arial" w:hAnsi="Arial" w:cs="Arial"/>
      <w:b/>
      <w:bCs/>
      <w:color w:val="000000"/>
      <w:kern w:val="36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120D22"/>
    <w:rPr>
      <w:rFonts w:ascii="Arial" w:eastAsia="Times New Roman" w:hAnsi="Arial" w:cs="Arial"/>
      <w:b/>
      <w:bCs/>
      <w:color w:val="000000"/>
      <w:kern w:val="36"/>
      <w:sz w:val="32"/>
      <w:szCs w:val="32"/>
      <w:lang w:val="de-DE" w:eastAsia="de-DE"/>
    </w:rPr>
  </w:style>
  <w:style w:type="paragraph" w:styleId="StandardWeb">
    <w:name w:val="Normal (Web)"/>
    <w:basedOn w:val="Standard"/>
    <w:uiPriority w:val="99"/>
    <w:semiHidden/>
    <w:rsid w:val="00120D22"/>
    <w:pPr>
      <w:spacing w:before="100" w:beforeAutospacing="1" w:after="100" w:afterAutospacing="1"/>
    </w:pPr>
    <w:rPr>
      <w:rFonts w:ascii="Arial" w:hAnsi="Arial" w:cs="Arial"/>
      <w:color w:val="000000"/>
      <w:szCs w:val="20"/>
    </w:rPr>
  </w:style>
  <w:style w:type="paragraph" w:styleId="Textkrper">
    <w:name w:val="Body Text"/>
    <w:aliases w:val="Textkörper FAX"/>
    <w:basedOn w:val="Standard"/>
    <w:link w:val="TextkrperZchn"/>
    <w:semiHidden/>
    <w:rsid w:val="00120D22"/>
    <w:rPr>
      <w:rFonts w:ascii="65 Helvetica Medium" w:eastAsia="Times" w:hAnsi="65 Helvetica Medium"/>
      <w:b/>
      <w:szCs w:val="20"/>
    </w:rPr>
  </w:style>
  <w:style w:type="character" w:customStyle="1" w:styleId="TextkrperZchn">
    <w:name w:val="Textkörper Zchn"/>
    <w:aliases w:val="Textkörper FAX Zchn"/>
    <w:basedOn w:val="Absatz-Standardschriftart"/>
    <w:link w:val="Textkrper"/>
    <w:semiHidden/>
    <w:rsid w:val="00120D22"/>
    <w:rPr>
      <w:rFonts w:ascii="65 Helvetica Medium" w:eastAsia="Times" w:hAnsi="65 Helvetica Medium" w:cs="Times New Roman"/>
      <w:b/>
      <w:sz w:val="20"/>
      <w:szCs w:val="20"/>
      <w:lang w:val="de-DE" w:eastAsia="de-DE"/>
    </w:rPr>
  </w:style>
  <w:style w:type="character" w:styleId="Hyperlink">
    <w:name w:val="Hyperlink"/>
    <w:basedOn w:val="Absatz-Standardschriftart"/>
    <w:rsid w:val="00120D22"/>
    <w:rPr>
      <w:color w:val="0000FF"/>
      <w:u w:val="single"/>
    </w:rPr>
  </w:style>
  <w:style w:type="paragraph" w:styleId="Kopfzeile">
    <w:name w:val="header"/>
    <w:basedOn w:val="Standard"/>
    <w:link w:val="KopfzeileZchn"/>
    <w:unhideWhenUsed/>
    <w:rsid w:val="005D6C9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D6C9F"/>
    <w:rPr>
      <w:rFonts w:ascii="HelveticaNeue LT 55 Roman" w:eastAsia="Times New Roman" w:hAnsi="HelveticaNeue LT 55 Roman" w:cs="Times New Roman"/>
      <w:sz w:val="20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5D6C9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D6C9F"/>
    <w:rPr>
      <w:rFonts w:ascii="HelveticaNeue LT 55 Roman" w:eastAsia="Times New Roman" w:hAnsi="HelveticaNeue LT 55 Roman" w:cs="Times New Roman"/>
      <w:sz w:val="20"/>
      <w:szCs w:val="24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B26E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B26E6"/>
    <w:rPr>
      <w:rFonts w:ascii="Tahoma" w:eastAsia="Times New Roman" w:hAnsi="Tahoma" w:cs="Tahoma"/>
      <w:sz w:val="16"/>
      <w:szCs w:val="16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1673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16738"/>
    <w:rPr>
      <w:rFonts w:asciiTheme="minorHAnsi" w:eastAsiaTheme="minorEastAsia" w:hAnsiTheme="minorHAnsi" w:cstheme="minorBidi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16738"/>
    <w:rPr>
      <w:rFonts w:eastAsiaTheme="minorEastAsia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16738"/>
    <w:rPr>
      <w:rFonts w:ascii="HelveticaNeue LT 55 Roman" w:eastAsia="Times New Roman" w:hAnsi="HelveticaNeue LT 55 Roman" w:cs="Times New Roman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16738"/>
    <w:rPr>
      <w:rFonts w:ascii="HelveticaNeue LT 55 Roman" w:eastAsia="Times New Roman" w:hAnsi="HelveticaNeue LT 55 Roman" w:cs="Times New Roman"/>
      <w:b/>
      <w:bCs/>
      <w:sz w:val="20"/>
      <w:szCs w:val="20"/>
      <w:lang w:val="de-DE" w:eastAsia="de-DE"/>
    </w:rPr>
  </w:style>
  <w:style w:type="paragraph" w:styleId="Listenabsatz">
    <w:name w:val="List Paragraph"/>
    <w:basedOn w:val="Standard"/>
    <w:uiPriority w:val="34"/>
    <w:qFormat/>
    <w:rsid w:val="006342D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C31EA7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C31EA7"/>
    <w:rPr>
      <w:rFonts w:ascii="HelveticaNeue LT 55 Roman" w:eastAsia="Times New Roman" w:hAnsi="HelveticaNeue LT 55 Roman" w:cs="Times New Roman"/>
      <w:sz w:val="16"/>
      <w:szCs w:val="16"/>
      <w:lang w:val="de-DE" w:eastAsia="de-DE"/>
    </w:rPr>
  </w:style>
  <w:style w:type="paragraph" w:styleId="berarbeitung">
    <w:name w:val="Revision"/>
    <w:hidden/>
    <w:uiPriority w:val="99"/>
    <w:semiHidden/>
    <w:rsid w:val="00EF0F99"/>
    <w:pPr>
      <w:spacing w:after="0" w:line="240" w:lineRule="auto"/>
    </w:pPr>
    <w:rPr>
      <w:rFonts w:ascii="HelveticaNeue LT 55 Roman" w:eastAsia="Times New Roman" w:hAnsi="HelveticaNeue LT 55 Roman" w:cs="Times New Roman"/>
      <w:sz w:val="20"/>
      <w:szCs w:val="24"/>
      <w:lang w:val="de-DE"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C0B23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2465B9"/>
    <w:pPr>
      <w:spacing w:after="0" w:line="240" w:lineRule="auto"/>
    </w:pPr>
    <w:rPr>
      <w:rFonts w:ascii="HelveticaNeue LT 55 Roman" w:eastAsia="Times New Roman" w:hAnsi="HelveticaNeue LT 55 Roman" w:cs="Times New Roman"/>
      <w:sz w:val="20"/>
      <w:szCs w:val="24"/>
      <w:lang w:val="de-DE" w:eastAsia="de-DE"/>
    </w:rPr>
  </w:style>
  <w:style w:type="paragraph" w:customStyle="1" w:styleId="paragraph">
    <w:name w:val="paragraph"/>
    <w:basedOn w:val="Standard"/>
    <w:rsid w:val="00EE6A92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Absatz-Standardschriftart"/>
    <w:rsid w:val="00EE6A92"/>
  </w:style>
  <w:style w:type="character" w:customStyle="1" w:styleId="eop">
    <w:name w:val="eop"/>
    <w:basedOn w:val="Absatz-Standardschriftart"/>
    <w:rsid w:val="00EE6A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73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mailto:alape@gesk.berlin" TargetMode="Externa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.alape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9A7C8C-7C48-4FCD-8AF0-BAF51FD48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Alape GmbH</dc:creator>
  <cp:lastModifiedBy>Josephin Griese</cp:lastModifiedBy>
  <cp:revision>4</cp:revision>
  <cp:lastPrinted>2019-01-07T15:24:00Z</cp:lastPrinted>
  <dcterms:created xsi:type="dcterms:W3CDTF">2024-01-10T12:42:00Z</dcterms:created>
  <dcterms:modified xsi:type="dcterms:W3CDTF">2024-11-14T17:30:00Z</dcterms:modified>
</cp:coreProperties>
</file>